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B092" w14:textId="77777777" w:rsidR="00353F2C" w:rsidRDefault="00BF1BA2">
      <w:pPr>
        <w:spacing w:after="0" w:line="240" w:lineRule="auto"/>
        <w:jc w:val="center"/>
        <w:outlineLvl w:val="6"/>
        <w:rPr>
          <w:rFonts w:ascii="Times New Roman" w:eastAsia="Times New Roman" w:hAnsi="Times New Roman"/>
          <w:b/>
          <w:sz w:val="28"/>
          <w:szCs w:val="28"/>
          <w:lang w:val="kk-KZ"/>
        </w:rPr>
      </w:pPr>
      <w:r>
        <w:rPr>
          <w:rFonts w:ascii="Times New Roman" w:eastAsia="Times New Roman" w:hAnsi="Times New Roman"/>
          <w:b/>
          <w:sz w:val="28"/>
          <w:szCs w:val="28"/>
          <w:lang w:val="kk-KZ"/>
        </w:rPr>
        <w:t>ӘЛ-ФАРАБИ АТЫНДАҒЫ ҚАЗАҚ ҰЛТТЫҚ УНИВЕРСИТЕТІ</w:t>
      </w:r>
    </w:p>
    <w:p w14:paraId="1BC99B85" w14:textId="77777777" w:rsidR="00353F2C" w:rsidRDefault="00353F2C">
      <w:pPr>
        <w:spacing w:after="0" w:line="240" w:lineRule="auto"/>
        <w:jc w:val="center"/>
        <w:rPr>
          <w:rFonts w:ascii="Times New Roman" w:hAnsi="Times New Roman"/>
          <w:b/>
          <w:sz w:val="28"/>
          <w:szCs w:val="28"/>
          <w:lang w:val="kk-KZ"/>
        </w:rPr>
      </w:pPr>
    </w:p>
    <w:p w14:paraId="206005ED" w14:textId="77777777" w:rsidR="00353F2C" w:rsidRDefault="00BF1BA2">
      <w:pPr>
        <w:spacing w:after="0" w:line="240" w:lineRule="auto"/>
        <w:jc w:val="center"/>
        <w:rPr>
          <w:rFonts w:ascii="Times New Roman" w:hAnsi="Times New Roman"/>
          <w:b/>
          <w:sz w:val="28"/>
          <w:szCs w:val="28"/>
        </w:rPr>
      </w:pPr>
      <w:r>
        <w:rPr>
          <w:rFonts w:ascii="Times New Roman" w:hAnsi="Times New Roman"/>
          <w:b/>
          <w:sz w:val="28"/>
          <w:szCs w:val="28"/>
          <w:lang w:val="kk-KZ"/>
        </w:rPr>
        <w:t>Биология және биотехнология факультеті</w:t>
      </w:r>
    </w:p>
    <w:p w14:paraId="1ED008F3" w14:textId="77777777" w:rsidR="00353F2C" w:rsidRDefault="00BF1BA2">
      <w:pPr>
        <w:spacing w:after="0" w:line="240" w:lineRule="auto"/>
        <w:jc w:val="center"/>
        <w:outlineLvl w:val="0"/>
        <w:rPr>
          <w:rFonts w:ascii="Times New Roman" w:hAnsi="Times New Roman"/>
          <w:b/>
          <w:sz w:val="28"/>
          <w:szCs w:val="28"/>
        </w:rPr>
      </w:pPr>
      <w:r>
        <w:rPr>
          <w:rFonts w:ascii="Times New Roman" w:hAnsi="Times New Roman"/>
          <w:b/>
          <w:sz w:val="28"/>
          <w:szCs w:val="28"/>
          <w:lang w:val="kk-KZ"/>
        </w:rPr>
        <w:t>Биофизика, биомедицина және нейроғылымдар к</w:t>
      </w:r>
      <w:proofErr w:type="spellStart"/>
      <w:r>
        <w:rPr>
          <w:rFonts w:ascii="Times New Roman" w:hAnsi="Times New Roman"/>
          <w:b/>
          <w:sz w:val="28"/>
          <w:szCs w:val="28"/>
        </w:rPr>
        <w:t>афедра</w:t>
      </w:r>
      <w:proofErr w:type="spellEnd"/>
      <w:r>
        <w:rPr>
          <w:rFonts w:ascii="Times New Roman" w:hAnsi="Times New Roman"/>
          <w:b/>
          <w:sz w:val="28"/>
          <w:szCs w:val="28"/>
          <w:lang w:val="kk-KZ"/>
        </w:rPr>
        <w:t>сы</w:t>
      </w:r>
      <w:r>
        <w:rPr>
          <w:rFonts w:ascii="Times New Roman" w:hAnsi="Times New Roman"/>
          <w:b/>
          <w:sz w:val="28"/>
          <w:szCs w:val="28"/>
        </w:rPr>
        <w:t xml:space="preserve"> </w:t>
      </w:r>
    </w:p>
    <w:p w14:paraId="2DF4206E" w14:textId="77777777" w:rsidR="00353F2C" w:rsidRDefault="00353F2C">
      <w:pPr>
        <w:spacing w:after="0" w:line="240" w:lineRule="auto"/>
        <w:jc w:val="center"/>
        <w:rPr>
          <w:rFonts w:ascii="Times New Roman" w:hAnsi="Times New Roman"/>
          <w:sz w:val="28"/>
          <w:szCs w:val="28"/>
        </w:rPr>
      </w:pPr>
    </w:p>
    <w:p w14:paraId="098CE0C0" w14:textId="77777777" w:rsidR="00353F2C" w:rsidRDefault="00353F2C">
      <w:pPr>
        <w:spacing w:after="0" w:line="240" w:lineRule="auto"/>
        <w:jc w:val="center"/>
        <w:rPr>
          <w:rFonts w:ascii="Times New Roman" w:hAnsi="Times New Roman"/>
          <w:b/>
          <w:sz w:val="28"/>
          <w:szCs w:val="28"/>
          <w:lang w:val="kk-KZ"/>
        </w:rPr>
      </w:pPr>
    </w:p>
    <w:tbl>
      <w:tblPr>
        <w:tblW w:w="0" w:type="auto"/>
        <w:tblLayout w:type="fixed"/>
        <w:tblLook w:val="0000" w:firstRow="0" w:lastRow="0" w:firstColumn="0" w:lastColumn="0" w:noHBand="0" w:noVBand="0"/>
      </w:tblPr>
      <w:tblGrid>
        <w:gridCol w:w="4786"/>
        <w:gridCol w:w="4536"/>
      </w:tblGrid>
      <w:tr w:rsidR="00353F2C" w14:paraId="0B9E129D" w14:textId="77777777">
        <w:tc>
          <w:tcPr>
            <w:tcW w:w="4786" w:type="dxa"/>
          </w:tcPr>
          <w:p w14:paraId="7C96CF7B" w14:textId="77777777" w:rsidR="00353F2C" w:rsidRDefault="00353F2C">
            <w:pPr>
              <w:spacing w:after="0" w:line="240" w:lineRule="auto"/>
              <w:ind w:firstLine="720"/>
              <w:jc w:val="both"/>
              <w:rPr>
                <w:rFonts w:ascii="Times New Roman" w:hAnsi="Times New Roman"/>
                <w:b/>
                <w:sz w:val="26"/>
                <w:szCs w:val="26"/>
              </w:rPr>
            </w:pPr>
          </w:p>
        </w:tc>
        <w:tc>
          <w:tcPr>
            <w:tcW w:w="4536" w:type="dxa"/>
          </w:tcPr>
          <w:p w14:paraId="40A2A88E" w14:textId="77777777" w:rsidR="00353F2C" w:rsidRDefault="00BF1BA2">
            <w:pPr>
              <w:spacing w:after="0" w:line="240" w:lineRule="auto"/>
              <w:jc w:val="both"/>
              <w:rPr>
                <w:rFonts w:ascii="Times New Roman" w:hAnsi="Times New Roman"/>
                <w:b/>
                <w:sz w:val="26"/>
                <w:szCs w:val="26"/>
                <w:lang w:val="kk-KZ"/>
              </w:rPr>
            </w:pPr>
            <w:r>
              <w:rPr>
                <w:rFonts w:ascii="Times New Roman" w:hAnsi="Times New Roman"/>
                <w:b/>
                <w:sz w:val="26"/>
                <w:szCs w:val="26"/>
                <w:lang w:val="kk-KZ"/>
              </w:rPr>
              <w:t xml:space="preserve">                  Бекітілген</w:t>
            </w:r>
          </w:p>
          <w:p w14:paraId="3B2927A1" w14:textId="77777777" w:rsidR="00353F2C" w:rsidRDefault="00BF1BA2">
            <w:pPr>
              <w:spacing w:after="0" w:line="240" w:lineRule="auto"/>
              <w:rPr>
                <w:rFonts w:ascii="Times New Roman" w:hAnsi="Times New Roman"/>
                <w:sz w:val="26"/>
                <w:szCs w:val="26"/>
                <w:lang w:val="kk-KZ"/>
              </w:rPr>
            </w:pPr>
            <w:r>
              <w:rPr>
                <w:rFonts w:ascii="Times New Roman" w:hAnsi="Times New Roman"/>
                <w:sz w:val="26"/>
                <w:szCs w:val="26"/>
                <w:lang w:val="kk-KZ"/>
              </w:rPr>
              <w:t>Ғылыми-методикалық Университет Кеңесі жиынында</w:t>
            </w:r>
          </w:p>
          <w:p w14:paraId="34E20F60" w14:textId="77777777" w:rsidR="00353F2C" w:rsidRDefault="00BF1BA2">
            <w:pPr>
              <w:spacing w:after="0" w:line="240" w:lineRule="auto"/>
              <w:jc w:val="both"/>
              <w:rPr>
                <w:rFonts w:ascii="Times New Roman" w:hAnsi="Times New Roman"/>
                <w:sz w:val="26"/>
                <w:szCs w:val="26"/>
              </w:rPr>
            </w:pPr>
            <w:r>
              <w:rPr>
                <w:rFonts w:ascii="Times New Roman" w:hAnsi="Times New Roman"/>
                <w:sz w:val="26"/>
                <w:szCs w:val="26"/>
              </w:rPr>
              <w:t>Протокол № ____ _________ 20</w:t>
            </w:r>
            <w:r>
              <w:rPr>
                <w:rFonts w:ascii="Times New Roman" w:hAnsi="Times New Roman"/>
                <w:sz w:val="26"/>
                <w:szCs w:val="26"/>
                <w:lang w:val="kk-KZ"/>
              </w:rPr>
              <w:t>2</w:t>
            </w:r>
            <w:r>
              <w:rPr>
                <w:rFonts w:ascii="Times New Roman" w:hAnsi="Times New Roman"/>
                <w:sz w:val="26"/>
                <w:szCs w:val="26"/>
              </w:rPr>
              <w:t>_</w:t>
            </w:r>
            <w:r>
              <w:rPr>
                <w:rFonts w:ascii="Times New Roman" w:hAnsi="Times New Roman"/>
                <w:sz w:val="26"/>
                <w:szCs w:val="26"/>
                <w:lang w:val="kk-KZ"/>
              </w:rPr>
              <w:t xml:space="preserve"> ж</w:t>
            </w:r>
            <w:r>
              <w:rPr>
                <w:rFonts w:ascii="Times New Roman" w:hAnsi="Times New Roman"/>
                <w:sz w:val="26"/>
                <w:szCs w:val="26"/>
              </w:rPr>
              <w:t>.</w:t>
            </w:r>
          </w:p>
          <w:p w14:paraId="5F749F14" w14:textId="77777777" w:rsidR="00353F2C" w:rsidRDefault="00BF1BA2">
            <w:pPr>
              <w:spacing w:after="0" w:line="240" w:lineRule="auto"/>
              <w:jc w:val="both"/>
              <w:rPr>
                <w:rFonts w:ascii="Times New Roman" w:hAnsi="Times New Roman"/>
                <w:sz w:val="26"/>
                <w:szCs w:val="26"/>
                <w:lang w:val="kk-KZ"/>
              </w:rPr>
            </w:pPr>
            <w:r>
              <w:rPr>
                <w:rFonts w:ascii="Times New Roman" w:hAnsi="Times New Roman"/>
                <w:sz w:val="26"/>
                <w:szCs w:val="26"/>
                <w:lang w:val="kk-KZ"/>
              </w:rPr>
              <w:t xml:space="preserve">Биология және биотехнология </w:t>
            </w:r>
            <w:r>
              <w:rPr>
                <w:rFonts w:ascii="Times New Roman" w:hAnsi="Times New Roman"/>
                <w:sz w:val="26"/>
                <w:szCs w:val="26"/>
                <w:lang w:val="kk-KZ"/>
              </w:rPr>
              <w:tab/>
            </w:r>
          </w:p>
          <w:p w14:paraId="1807ADDE" w14:textId="77777777" w:rsidR="00353F2C" w:rsidRDefault="00BF1BA2">
            <w:pPr>
              <w:spacing w:after="0" w:line="240" w:lineRule="auto"/>
              <w:jc w:val="both"/>
              <w:rPr>
                <w:rFonts w:ascii="Times New Roman" w:hAnsi="Times New Roman"/>
                <w:sz w:val="26"/>
                <w:szCs w:val="26"/>
                <w:lang w:val="kk-KZ"/>
              </w:rPr>
            </w:pPr>
            <w:r>
              <w:rPr>
                <w:rFonts w:ascii="Times New Roman" w:hAnsi="Times New Roman"/>
                <w:sz w:val="26"/>
                <w:szCs w:val="26"/>
                <w:lang w:val="kk-KZ"/>
              </w:rPr>
              <w:t xml:space="preserve">факультетінің деканы, </w:t>
            </w:r>
          </w:p>
          <w:p w14:paraId="79A5CAD4" w14:textId="77777777" w:rsidR="00353F2C" w:rsidRDefault="00BF1BA2">
            <w:pPr>
              <w:spacing w:after="0" w:line="240" w:lineRule="auto"/>
              <w:jc w:val="both"/>
              <w:rPr>
                <w:rFonts w:ascii="Times New Roman" w:hAnsi="Times New Roman"/>
                <w:b/>
                <w:sz w:val="26"/>
                <w:szCs w:val="26"/>
              </w:rPr>
            </w:pPr>
            <w:r>
              <w:rPr>
                <w:rFonts w:ascii="Times New Roman" w:hAnsi="Times New Roman"/>
                <w:sz w:val="26"/>
                <w:szCs w:val="26"/>
                <w:lang w:val="kk-KZ"/>
              </w:rPr>
              <w:t>б.ғ.д., профессор, ҚР ҰҒА академигі</w:t>
            </w:r>
            <w:r>
              <w:rPr>
                <w:rFonts w:ascii="Times New Roman" w:hAnsi="Times New Roman"/>
                <w:b/>
                <w:sz w:val="26"/>
                <w:szCs w:val="26"/>
              </w:rPr>
              <w:t xml:space="preserve"> </w:t>
            </w:r>
          </w:p>
          <w:p w14:paraId="68631528" w14:textId="77777777" w:rsidR="00353F2C" w:rsidRDefault="00BF1BA2">
            <w:pPr>
              <w:pStyle w:val="Heading7"/>
              <w:spacing w:before="0" w:after="0" w:line="240" w:lineRule="auto"/>
              <w:ind w:firstLine="35"/>
              <w:rPr>
                <w:rFonts w:ascii="Times New Roman" w:hAnsi="Times New Roman"/>
                <w:b/>
                <w:sz w:val="26"/>
                <w:szCs w:val="26"/>
              </w:rPr>
            </w:pPr>
            <w:r>
              <w:rPr>
                <w:rFonts w:ascii="Times New Roman" w:hAnsi="Times New Roman"/>
                <w:b/>
                <w:sz w:val="26"/>
                <w:szCs w:val="26"/>
              </w:rPr>
              <w:t xml:space="preserve">   __________________ </w:t>
            </w:r>
            <w:r>
              <w:rPr>
                <w:rFonts w:ascii="Times New Roman Bold" w:hAnsi="Times New Roman Bold" w:cs="Times New Roman Bold"/>
                <w:b/>
                <w:bCs/>
                <w:sz w:val="26"/>
                <w:szCs w:val="26"/>
                <w:lang w:val="kk-KZ"/>
              </w:rPr>
              <w:t>Б.Қ. Заядан</w:t>
            </w:r>
            <w:r>
              <w:rPr>
                <w:rFonts w:ascii="Times New Roman Bold" w:hAnsi="Times New Roman Bold" w:cs="Times New Roman Bold"/>
                <w:b/>
                <w:bCs/>
                <w:sz w:val="26"/>
                <w:szCs w:val="26"/>
              </w:rPr>
              <w:t xml:space="preserve"> </w:t>
            </w:r>
          </w:p>
          <w:p w14:paraId="3C2FA055" w14:textId="77777777" w:rsidR="00353F2C" w:rsidRDefault="00353F2C">
            <w:pPr>
              <w:spacing w:after="0" w:line="240" w:lineRule="auto"/>
              <w:rPr>
                <w:rFonts w:ascii="Times New Roman" w:hAnsi="Times New Roman"/>
                <w:sz w:val="26"/>
                <w:szCs w:val="26"/>
              </w:rPr>
            </w:pPr>
          </w:p>
          <w:p w14:paraId="0A26BFF0" w14:textId="77777777" w:rsidR="00353F2C" w:rsidRDefault="00353F2C">
            <w:pPr>
              <w:pStyle w:val="Heading7"/>
              <w:spacing w:before="0" w:after="0" w:line="240" w:lineRule="auto"/>
              <w:ind w:firstLine="35"/>
              <w:rPr>
                <w:rFonts w:ascii="Times New Roman" w:hAnsi="Times New Roman"/>
                <w:sz w:val="26"/>
                <w:szCs w:val="26"/>
              </w:rPr>
            </w:pPr>
          </w:p>
        </w:tc>
      </w:tr>
    </w:tbl>
    <w:p w14:paraId="4A3CBBE5" w14:textId="77777777" w:rsidR="00353F2C" w:rsidRDefault="00353F2C">
      <w:pPr>
        <w:spacing w:after="0" w:line="240" w:lineRule="auto"/>
        <w:jc w:val="center"/>
        <w:rPr>
          <w:rFonts w:ascii="Times New Roman" w:hAnsi="Times New Roman"/>
          <w:sz w:val="28"/>
          <w:szCs w:val="28"/>
          <w:lang w:val="kk-KZ"/>
        </w:rPr>
      </w:pPr>
    </w:p>
    <w:p w14:paraId="17011623" w14:textId="77777777" w:rsidR="00353F2C" w:rsidRDefault="00353F2C">
      <w:pPr>
        <w:spacing w:after="0" w:line="240" w:lineRule="auto"/>
        <w:jc w:val="center"/>
        <w:rPr>
          <w:rFonts w:ascii="Times New Roman" w:hAnsi="Times New Roman"/>
          <w:sz w:val="28"/>
          <w:szCs w:val="28"/>
          <w:lang w:val="kk-KZ"/>
        </w:rPr>
      </w:pPr>
    </w:p>
    <w:p w14:paraId="1FBAFD4E" w14:textId="77777777" w:rsidR="00353F2C" w:rsidRDefault="00353F2C">
      <w:pPr>
        <w:spacing w:after="0" w:line="240" w:lineRule="auto"/>
        <w:jc w:val="center"/>
        <w:rPr>
          <w:rFonts w:ascii="Times New Roman Regular" w:hAnsi="Times New Roman Regular" w:cs="Times New Roman Regular"/>
          <w:sz w:val="28"/>
          <w:szCs w:val="28"/>
          <w:lang w:val="kk-KZ"/>
        </w:rPr>
      </w:pPr>
    </w:p>
    <w:p w14:paraId="639462D7" w14:textId="77777777" w:rsidR="00353F2C" w:rsidRDefault="00BF1BA2">
      <w:pPr>
        <w:pStyle w:val="Heading3"/>
        <w:ind w:left="-567"/>
        <w:rPr>
          <w:rFonts w:ascii="Times New Roman Regular" w:hAnsi="Times New Roman Regular" w:cs="Times New Roman Regular"/>
          <w:b/>
          <w:sz w:val="28"/>
          <w:szCs w:val="28"/>
          <w:u w:val="none"/>
          <w:lang w:val="kk-KZ"/>
        </w:rPr>
      </w:pPr>
      <w:r>
        <w:rPr>
          <w:rFonts w:ascii="Times New Roman Regular" w:hAnsi="Times New Roman Regular" w:cs="Times New Roman Regular"/>
          <w:b/>
          <w:caps/>
          <w:sz w:val="28"/>
          <w:szCs w:val="28"/>
          <w:u w:val="none"/>
          <w:lang w:val="kk-KZ"/>
        </w:rPr>
        <w:t>П</w:t>
      </w:r>
      <w:r>
        <w:rPr>
          <w:rFonts w:ascii="Times New Roman Regular" w:hAnsi="Times New Roman Regular" w:cs="Times New Roman Regular"/>
          <w:b/>
          <w:caps/>
          <w:sz w:val="28"/>
          <w:szCs w:val="28"/>
          <w:u w:val="none"/>
        </w:rPr>
        <w:t xml:space="preserve">едагогикалық практика </w:t>
      </w:r>
      <w:r>
        <w:rPr>
          <w:rFonts w:ascii="Times New Roman Regular" w:hAnsi="Times New Roman Regular" w:cs="Times New Roman Regular"/>
          <w:b/>
          <w:sz w:val="28"/>
          <w:szCs w:val="28"/>
          <w:u w:val="none"/>
          <w:lang w:val="kk-KZ"/>
        </w:rPr>
        <w:t>бойынша</w:t>
      </w:r>
    </w:p>
    <w:p w14:paraId="4EA0B336" w14:textId="77777777" w:rsidR="00353F2C" w:rsidRDefault="00BF1BA2">
      <w:pPr>
        <w:pStyle w:val="Heading3"/>
        <w:ind w:left="-567"/>
        <w:rPr>
          <w:rFonts w:ascii="Times New Roman Regular" w:hAnsi="Times New Roman Regular" w:cs="Times New Roman Regular"/>
          <w:b/>
          <w:sz w:val="28"/>
          <w:szCs w:val="28"/>
          <w:u w:val="none"/>
          <w:lang w:val="kk-KZ"/>
        </w:rPr>
      </w:pPr>
      <w:r>
        <w:rPr>
          <w:rFonts w:ascii="Times New Roman Regular" w:hAnsi="Times New Roman Regular" w:cs="Times New Roman Regular"/>
          <w:b/>
          <w:sz w:val="28"/>
          <w:szCs w:val="28"/>
          <w:u w:val="none"/>
          <w:lang w:val="kk-KZ"/>
        </w:rPr>
        <w:t>БАҒДАРЛАМА</w:t>
      </w:r>
    </w:p>
    <w:p w14:paraId="0608080C" w14:textId="77777777" w:rsidR="00353F2C" w:rsidRDefault="00BF1BA2">
      <w:pPr>
        <w:spacing w:after="0" w:line="240" w:lineRule="auto"/>
        <w:ind w:left="-567"/>
        <w:jc w:val="center"/>
        <w:rPr>
          <w:rFonts w:ascii="Times New Roman Regular" w:eastAsia="Times New Roman" w:hAnsi="Times New Roman Regular" w:cs="Times New Roman Regular"/>
          <w:sz w:val="28"/>
          <w:szCs w:val="28"/>
          <w:lang w:val="kk-KZ"/>
        </w:rPr>
      </w:pPr>
      <w:r>
        <w:rPr>
          <w:rFonts w:ascii="Times New Roman Regular" w:hAnsi="Times New Roman Regular" w:cs="Times New Roman Regular"/>
          <w:sz w:val="28"/>
          <w:szCs w:val="28"/>
          <w:lang w:val="kk-KZ"/>
        </w:rPr>
        <w:t>Мамандықтар «6В0510</w:t>
      </w:r>
      <w:r>
        <w:rPr>
          <w:rFonts w:ascii="Times New Roman Regular" w:hAnsi="Times New Roman Regular" w:cs="Times New Roman Regular"/>
          <w:sz w:val="28"/>
          <w:szCs w:val="28"/>
        </w:rPr>
        <w:t>2</w:t>
      </w:r>
      <w:r>
        <w:rPr>
          <w:rFonts w:ascii="Times New Roman Regular" w:hAnsi="Times New Roman Regular" w:cs="Times New Roman Regular"/>
          <w:sz w:val="28"/>
          <w:szCs w:val="28"/>
          <w:lang w:val="kk-KZ"/>
        </w:rPr>
        <w:t>-Био</w:t>
      </w:r>
      <w:r>
        <w:rPr>
          <w:rFonts w:ascii="Times New Roman Regular" w:hAnsi="Times New Roman Regular" w:cs="Times New Roman Regular"/>
          <w:sz w:val="28"/>
          <w:szCs w:val="28"/>
        </w:rPr>
        <w:t>логия</w:t>
      </w:r>
      <w:r>
        <w:rPr>
          <w:rFonts w:ascii="Times New Roman Regular" w:eastAsia="Times New Roman" w:hAnsi="Times New Roman Regular" w:cs="Times New Roman Regular"/>
          <w:sz w:val="28"/>
          <w:szCs w:val="28"/>
          <w:lang w:val="kk-KZ"/>
        </w:rPr>
        <w:t xml:space="preserve">» </w:t>
      </w:r>
    </w:p>
    <w:p w14:paraId="7D295746" w14:textId="77777777" w:rsidR="00353F2C" w:rsidRDefault="00BF1BA2">
      <w:pPr>
        <w:spacing w:after="0" w:line="240" w:lineRule="auto"/>
        <w:ind w:left="-567"/>
        <w:jc w:val="center"/>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 xml:space="preserve">Оқыту формасы </w:t>
      </w:r>
      <w:r>
        <w:rPr>
          <w:rFonts w:ascii="Times New Roman Regular" w:hAnsi="Times New Roman Regular" w:cs="Times New Roman Regular"/>
          <w:sz w:val="28"/>
          <w:szCs w:val="28"/>
        </w:rPr>
        <w:t xml:space="preserve">- </w:t>
      </w:r>
      <w:r>
        <w:rPr>
          <w:rFonts w:ascii="Times New Roman Regular" w:hAnsi="Times New Roman Regular" w:cs="Times New Roman Regular"/>
          <w:sz w:val="28"/>
          <w:szCs w:val="28"/>
          <w:lang w:val="kk-KZ"/>
        </w:rPr>
        <w:t>күндізгі</w:t>
      </w:r>
    </w:p>
    <w:p w14:paraId="36060AFF" w14:textId="77777777" w:rsidR="00353F2C" w:rsidRDefault="00BF1BA2">
      <w:pPr>
        <w:spacing w:after="0" w:line="240" w:lineRule="auto"/>
        <w:ind w:left="-567"/>
        <w:jc w:val="center"/>
        <w:rPr>
          <w:rFonts w:ascii="Times New Roman Regular" w:hAnsi="Times New Roman Regular" w:cs="Times New Roman Regular"/>
          <w:sz w:val="28"/>
          <w:szCs w:val="28"/>
        </w:rPr>
      </w:pPr>
      <w:r>
        <w:rPr>
          <w:rFonts w:ascii="Times New Roman Regular" w:hAnsi="Times New Roman Regular" w:cs="Times New Roman Regular"/>
          <w:sz w:val="28"/>
          <w:szCs w:val="28"/>
        </w:rPr>
        <w:t>4 курс</w:t>
      </w:r>
    </w:p>
    <w:p w14:paraId="20E0A823" w14:textId="77777777" w:rsidR="00353F2C" w:rsidRDefault="00BF1BA2">
      <w:pPr>
        <w:spacing w:after="0" w:line="240" w:lineRule="auto"/>
        <w:ind w:left="-567"/>
        <w:jc w:val="center"/>
        <w:rPr>
          <w:rFonts w:ascii="Times New Roman Regular" w:hAnsi="Times New Roman Regular" w:cs="Times New Roman Regular"/>
          <w:sz w:val="28"/>
          <w:szCs w:val="28"/>
        </w:rPr>
      </w:pPr>
      <w:r>
        <w:rPr>
          <w:rFonts w:ascii="Times New Roman Regular" w:hAnsi="Times New Roman Regular" w:cs="Times New Roman Regular"/>
          <w:sz w:val="28"/>
          <w:szCs w:val="28"/>
          <w:lang w:val="kk-KZ"/>
        </w:rPr>
        <w:t xml:space="preserve">Кредиттер саны </w:t>
      </w:r>
      <w:r>
        <w:rPr>
          <w:rFonts w:ascii="Times New Roman Regular" w:hAnsi="Times New Roman Regular" w:cs="Times New Roman Regular"/>
          <w:sz w:val="28"/>
          <w:szCs w:val="28"/>
        </w:rPr>
        <w:t xml:space="preserve">- </w:t>
      </w:r>
    </w:p>
    <w:p w14:paraId="659F15D6" w14:textId="77777777" w:rsidR="00353F2C" w:rsidRDefault="00353F2C">
      <w:pPr>
        <w:spacing w:after="0" w:line="240" w:lineRule="auto"/>
        <w:jc w:val="center"/>
        <w:rPr>
          <w:rFonts w:ascii="Times New Roman Regular" w:hAnsi="Times New Roman Regular" w:cs="Times New Roman Regular"/>
          <w:b/>
          <w:sz w:val="28"/>
          <w:szCs w:val="28"/>
          <w:lang w:val="kk-KZ"/>
        </w:rPr>
      </w:pPr>
    </w:p>
    <w:p w14:paraId="2315ABC1" w14:textId="77777777" w:rsidR="00353F2C" w:rsidRDefault="00353F2C">
      <w:pPr>
        <w:spacing w:after="0" w:line="240" w:lineRule="auto"/>
        <w:rPr>
          <w:rFonts w:ascii="Times New Roman Regular" w:hAnsi="Times New Roman Regular" w:cs="Times New Roman Regular"/>
          <w:sz w:val="28"/>
          <w:szCs w:val="28"/>
          <w:lang w:val="kk-KZ"/>
        </w:rPr>
      </w:pPr>
    </w:p>
    <w:p w14:paraId="116ACC01" w14:textId="77777777" w:rsidR="00353F2C" w:rsidRDefault="00353F2C">
      <w:pPr>
        <w:spacing w:after="0" w:line="240" w:lineRule="auto"/>
        <w:rPr>
          <w:rFonts w:ascii="Times New Roman Regular" w:hAnsi="Times New Roman Regular" w:cs="Times New Roman Regular"/>
          <w:sz w:val="28"/>
          <w:szCs w:val="28"/>
          <w:lang w:val="kk-KZ"/>
        </w:rPr>
      </w:pPr>
    </w:p>
    <w:p w14:paraId="49210161" w14:textId="77777777" w:rsidR="00353F2C" w:rsidRDefault="00353F2C">
      <w:pPr>
        <w:spacing w:after="0" w:line="240" w:lineRule="auto"/>
        <w:rPr>
          <w:rFonts w:ascii="Times New Roman Regular" w:hAnsi="Times New Roman Regular" w:cs="Times New Roman Regular"/>
          <w:sz w:val="28"/>
          <w:szCs w:val="28"/>
          <w:lang w:val="kk-KZ"/>
        </w:rPr>
      </w:pPr>
    </w:p>
    <w:p w14:paraId="123EB6DD" w14:textId="77777777" w:rsidR="00353F2C" w:rsidRDefault="00353F2C">
      <w:pPr>
        <w:spacing w:after="0" w:line="240" w:lineRule="auto"/>
        <w:rPr>
          <w:rFonts w:ascii="Times New Roman Regular" w:hAnsi="Times New Roman Regular" w:cs="Times New Roman Regular"/>
          <w:sz w:val="28"/>
          <w:szCs w:val="28"/>
          <w:lang w:val="kk-KZ"/>
        </w:rPr>
      </w:pPr>
    </w:p>
    <w:p w14:paraId="0AFA00D9" w14:textId="77777777" w:rsidR="00353F2C" w:rsidRDefault="00353F2C">
      <w:pPr>
        <w:spacing w:after="0" w:line="240" w:lineRule="auto"/>
        <w:rPr>
          <w:rFonts w:ascii="Times New Roman Regular" w:hAnsi="Times New Roman Regular" w:cs="Times New Roman Regular"/>
          <w:sz w:val="28"/>
          <w:szCs w:val="28"/>
          <w:lang w:val="kk-KZ"/>
        </w:rPr>
      </w:pPr>
    </w:p>
    <w:p w14:paraId="33FF4007" w14:textId="77777777" w:rsidR="00353F2C" w:rsidRDefault="00353F2C">
      <w:pPr>
        <w:spacing w:after="0" w:line="240" w:lineRule="auto"/>
        <w:rPr>
          <w:rFonts w:ascii="Times New Roman Regular" w:hAnsi="Times New Roman Regular" w:cs="Times New Roman Regular"/>
          <w:sz w:val="28"/>
          <w:szCs w:val="28"/>
          <w:lang w:val="kk-KZ"/>
        </w:rPr>
      </w:pPr>
    </w:p>
    <w:p w14:paraId="6248130C" w14:textId="77777777" w:rsidR="00353F2C" w:rsidRDefault="00353F2C">
      <w:pPr>
        <w:spacing w:after="0" w:line="240" w:lineRule="auto"/>
        <w:rPr>
          <w:rFonts w:ascii="Times New Roman Regular" w:hAnsi="Times New Roman Regular" w:cs="Times New Roman Regular"/>
          <w:sz w:val="28"/>
          <w:szCs w:val="28"/>
          <w:lang w:val="kk-KZ"/>
        </w:rPr>
      </w:pPr>
    </w:p>
    <w:p w14:paraId="020FB0A5" w14:textId="77777777" w:rsidR="00353F2C" w:rsidRDefault="00353F2C">
      <w:pPr>
        <w:spacing w:after="0" w:line="240" w:lineRule="auto"/>
        <w:rPr>
          <w:rFonts w:ascii="Times New Roman Regular" w:hAnsi="Times New Roman Regular" w:cs="Times New Roman Regular"/>
          <w:sz w:val="28"/>
          <w:szCs w:val="28"/>
          <w:lang w:val="kk-KZ"/>
        </w:rPr>
      </w:pPr>
    </w:p>
    <w:p w14:paraId="2EF85208" w14:textId="77777777" w:rsidR="00353F2C" w:rsidRDefault="00353F2C">
      <w:pPr>
        <w:spacing w:after="0" w:line="240" w:lineRule="auto"/>
        <w:rPr>
          <w:rFonts w:ascii="Times New Roman Regular" w:hAnsi="Times New Roman Regular" w:cs="Times New Roman Regular"/>
          <w:sz w:val="28"/>
          <w:szCs w:val="28"/>
          <w:lang w:val="kk-KZ"/>
        </w:rPr>
      </w:pPr>
    </w:p>
    <w:p w14:paraId="076FB735" w14:textId="77777777" w:rsidR="00353F2C" w:rsidRDefault="00353F2C">
      <w:pPr>
        <w:spacing w:after="0" w:line="240" w:lineRule="auto"/>
        <w:rPr>
          <w:rFonts w:ascii="Times New Roman Regular" w:hAnsi="Times New Roman Regular" w:cs="Times New Roman Regular"/>
          <w:sz w:val="28"/>
          <w:szCs w:val="28"/>
          <w:lang w:val="kk-KZ"/>
        </w:rPr>
      </w:pPr>
    </w:p>
    <w:p w14:paraId="63D41C82" w14:textId="77777777" w:rsidR="00353F2C" w:rsidRDefault="00353F2C">
      <w:pPr>
        <w:spacing w:after="0" w:line="240" w:lineRule="auto"/>
        <w:rPr>
          <w:rFonts w:ascii="Times New Roman Regular" w:hAnsi="Times New Roman Regular" w:cs="Times New Roman Regular"/>
          <w:sz w:val="28"/>
          <w:szCs w:val="28"/>
          <w:lang w:val="kk-KZ"/>
        </w:rPr>
      </w:pPr>
    </w:p>
    <w:p w14:paraId="5B56802A" w14:textId="77777777" w:rsidR="00353F2C" w:rsidRDefault="00353F2C">
      <w:pPr>
        <w:spacing w:after="0" w:line="240" w:lineRule="auto"/>
        <w:rPr>
          <w:rFonts w:ascii="Times New Roman Regular" w:hAnsi="Times New Roman Regular" w:cs="Times New Roman Regular"/>
          <w:sz w:val="28"/>
          <w:szCs w:val="28"/>
          <w:lang w:val="kk-KZ"/>
        </w:rPr>
      </w:pPr>
    </w:p>
    <w:p w14:paraId="207FBC67" w14:textId="77777777" w:rsidR="00353F2C" w:rsidRDefault="00353F2C">
      <w:pPr>
        <w:spacing w:after="0" w:line="240" w:lineRule="auto"/>
        <w:rPr>
          <w:rFonts w:ascii="Times New Roman Regular" w:hAnsi="Times New Roman Regular" w:cs="Times New Roman Regular"/>
          <w:sz w:val="28"/>
          <w:szCs w:val="28"/>
          <w:lang w:val="kk-KZ"/>
        </w:rPr>
      </w:pPr>
    </w:p>
    <w:p w14:paraId="5F6B7988" w14:textId="77777777" w:rsidR="00353F2C" w:rsidRDefault="00353F2C">
      <w:pPr>
        <w:spacing w:after="0" w:line="240" w:lineRule="auto"/>
        <w:rPr>
          <w:rFonts w:ascii="Times New Roman Regular" w:hAnsi="Times New Roman Regular" w:cs="Times New Roman Regular"/>
          <w:sz w:val="28"/>
          <w:szCs w:val="28"/>
          <w:lang w:val="kk-KZ"/>
        </w:rPr>
      </w:pPr>
    </w:p>
    <w:p w14:paraId="39224680" w14:textId="77777777" w:rsidR="00353F2C" w:rsidRDefault="00353F2C">
      <w:pPr>
        <w:spacing w:after="0" w:line="240" w:lineRule="auto"/>
        <w:rPr>
          <w:rFonts w:ascii="Times New Roman Regular" w:hAnsi="Times New Roman Regular" w:cs="Times New Roman Regular"/>
          <w:sz w:val="28"/>
          <w:szCs w:val="28"/>
          <w:lang w:val="kk-KZ"/>
        </w:rPr>
      </w:pPr>
    </w:p>
    <w:p w14:paraId="72F76C25" w14:textId="77777777" w:rsidR="00353F2C" w:rsidRDefault="00353F2C">
      <w:pPr>
        <w:spacing w:after="0" w:line="240" w:lineRule="auto"/>
        <w:rPr>
          <w:rFonts w:ascii="Times New Roman Regular" w:hAnsi="Times New Roman Regular" w:cs="Times New Roman Regular"/>
          <w:sz w:val="28"/>
          <w:szCs w:val="28"/>
          <w:lang w:val="kk-KZ"/>
        </w:rPr>
      </w:pPr>
    </w:p>
    <w:p w14:paraId="18FCCADE" w14:textId="77777777" w:rsidR="00353F2C" w:rsidRDefault="00353F2C">
      <w:pPr>
        <w:spacing w:after="0" w:line="240" w:lineRule="auto"/>
        <w:rPr>
          <w:rFonts w:ascii="Times New Roman Regular" w:hAnsi="Times New Roman Regular" w:cs="Times New Roman Regular"/>
          <w:sz w:val="28"/>
          <w:szCs w:val="28"/>
          <w:lang w:val="kk-KZ"/>
        </w:rPr>
      </w:pPr>
    </w:p>
    <w:p w14:paraId="34FF7134" w14:textId="77777777" w:rsidR="00353F2C" w:rsidRDefault="00353F2C">
      <w:pPr>
        <w:spacing w:after="0" w:line="240" w:lineRule="auto"/>
        <w:jc w:val="center"/>
        <w:rPr>
          <w:rFonts w:ascii="Times New Roman Regular" w:hAnsi="Times New Roman Regular" w:cs="Times New Roman Regular"/>
          <w:sz w:val="28"/>
          <w:szCs w:val="28"/>
          <w:lang w:val="kk-KZ"/>
        </w:rPr>
      </w:pPr>
    </w:p>
    <w:p w14:paraId="46A6A777" w14:textId="77777777" w:rsidR="00353F2C" w:rsidRDefault="00BF1BA2">
      <w:pPr>
        <w:spacing w:after="0" w:line="240" w:lineRule="auto"/>
        <w:jc w:val="center"/>
        <w:rPr>
          <w:rFonts w:ascii="Times New Roman Regular" w:hAnsi="Times New Roman Regular" w:cs="Times New Roman Regular"/>
          <w:b/>
          <w:sz w:val="28"/>
          <w:szCs w:val="28"/>
          <w:lang w:val="kk-KZ"/>
        </w:rPr>
      </w:pPr>
      <w:r>
        <w:rPr>
          <w:rFonts w:ascii="Times New Roman Regular" w:hAnsi="Times New Roman Regular" w:cs="Times New Roman Regular"/>
          <w:b/>
          <w:sz w:val="28"/>
          <w:szCs w:val="28"/>
          <w:lang w:val="kk-KZ"/>
        </w:rPr>
        <w:t>Алматы  202</w:t>
      </w:r>
      <w:r>
        <w:rPr>
          <w:rFonts w:ascii="Times New Roman Regular" w:hAnsi="Times New Roman Regular" w:cs="Times New Roman Regular"/>
          <w:b/>
          <w:sz w:val="28"/>
          <w:szCs w:val="28"/>
        </w:rPr>
        <w:t>2</w:t>
      </w:r>
    </w:p>
    <w:p w14:paraId="02735654" w14:textId="77777777" w:rsidR="00353F2C" w:rsidRDefault="00BF1BA2">
      <w:pPr>
        <w:pStyle w:val="BodyTextIndent"/>
        <w:spacing w:after="0" w:line="240" w:lineRule="auto"/>
        <w:ind w:left="0" w:firstLine="469"/>
        <w:jc w:val="both"/>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lastRenderedPageBreak/>
        <w:t>Педагогикалық практика тәжірибе бағдарламасын «6В0510</w:t>
      </w:r>
      <w:r w:rsidRPr="000325C5">
        <w:rPr>
          <w:rFonts w:ascii="Times New Roman Regular" w:hAnsi="Times New Roman Regular" w:cs="Times New Roman Regular"/>
          <w:sz w:val="28"/>
          <w:szCs w:val="28"/>
          <w:lang w:val="kk-KZ"/>
        </w:rPr>
        <w:t>2</w:t>
      </w:r>
      <w:r>
        <w:rPr>
          <w:rFonts w:ascii="Times New Roman Regular" w:hAnsi="Times New Roman Regular" w:cs="Times New Roman Regular"/>
          <w:sz w:val="28"/>
          <w:szCs w:val="28"/>
          <w:lang w:val="kk-KZ"/>
        </w:rPr>
        <w:t>-Био</w:t>
      </w:r>
      <w:r w:rsidRPr="000325C5">
        <w:rPr>
          <w:rFonts w:ascii="Times New Roman Regular" w:hAnsi="Times New Roman Regular" w:cs="Times New Roman Regular"/>
          <w:sz w:val="28"/>
          <w:szCs w:val="28"/>
          <w:lang w:val="kk-KZ"/>
        </w:rPr>
        <w:t>логия</w:t>
      </w:r>
      <w:r>
        <w:rPr>
          <w:rFonts w:ascii="Times New Roman Regular" w:eastAsia="Times New Roman" w:hAnsi="Times New Roman Regular" w:cs="Times New Roman Regular"/>
          <w:sz w:val="28"/>
          <w:szCs w:val="28"/>
          <w:lang w:val="kk-KZ"/>
        </w:rPr>
        <w:t>»</w:t>
      </w:r>
      <w:r>
        <w:rPr>
          <w:rFonts w:ascii="Times New Roman Regular" w:hAnsi="Times New Roman Regular" w:cs="Times New Roman Regular"/>
          <w:sz w:val="28"/>
          <w:szCs w:val="28"/>
          <w:lang w:val="kk-KZ"/>
        </w:rPr>
        <w:t xml:space="preserve"> биофизика, биомедицина және нейроғылым кафедрасының аға оқытушысы </w:t>
      </w:r>
      <w:r w:rsidRPr="000325C5">
        <w:rPr>
          <w:rFonts w:ascii="Times New Roman Regular" w:eastAsia="Times New Roman" w:hAnsi="Times New Roman Regular" w:cs="Times New Roman Regular"/>
          <w:sz w:val="28"/>
          <w:szCs w:val="28"/>
          <w:lang w:val="kk-KZ"/>
        </w:rPr>
        <w:t>Сырайыл С.</w:t>
      </w:r>
      <w:r>
        <w:rPr>
          <w:rFonts w:ascii="Times New Roman Regular" w:hAnsi="Times New Roman Regular" w:cs="Times New Roman Regular"/>
          <w:sz w:val="28"/>
          <w:szCs w:val="28"/>
          <w:lang w:val="kk-KZ"/>
        </w:rPr>
        <w:t xml:space="preserve"> құрастырған, Биология білім беру мамандығына арналған Оқу жоспарына негізделген.</w:t>
      </w:r>
    </w:p>
    <w:p w14:paraId="1DC37CAE" w14:textId="77777777" w:rsidR="00353F2C" w:rsidRDefault="00353F2C">
      <w:pPr>
        <w:spacing w:after="0" w:line="240" w:lineRule="auto"/>
        <w:jc w:val="both"/>
        <w:rPr>
          <w:rFonts w:ascii="Times New Roman Regular" w:hAnsi="Times New Roman Regular" w:cs="Times New Roman Regular"/>
          <w:sz w:val="28"/>
          <w:szCs w:val="28"/>
          <w:lang w:val="kk-KZ"/>
        </w:rPr>
      </w:pPr>
    </w:p>
    <w:p w14:paraId="6F92E079" w14:textId="77777777" w:rsidR="00353F2C" w:rsidRDefault="00353F2C">
      <w:pPr>
        <w:spacing w:after="0" w:line="240" w:lineRule="auto"/>
        <w:jc w:val="both"/>
        <w:rPr>
          <w:rFonts w:ascii="Times New Roman Regular" w:hAnsi="Times New Roman Regular" w:cs="Times New Roman Regular"/>
          <w:sz w:val="28"/>
          <w:szCs w:val="28"/>
          <w:lang w:val="kk-KZ"/>
        </w:rPr>
      </w:pPr>
    </w:p>
    <w:p w14:paraId="70BA7AD0" w14:textId="77777777" w:rsidR="00353F2C" w:rsidRDefault="00BF1BA2">
      <w:pPr>
        <w:spacing w:after="0" w:line="240" w:lineRule="auto"/>
        <w:ind w:firstLine="720"/>
        <w:jc w:val="both"/>
        <w:rPr>
          <w:rFonts w:ascii="Times New Roman Regular" w:hAnsi="Times New Roman Regular" w:cs="Times New Roman Regular"/>
          <w:sz w:val="28"/>
          <w:szCs w:val="28"/>
          <w:lang w:val="kk-KZ"/>
        </w:rPr>
      </w:pPr>
      <w:r>
        <w:rPr>
          <w:rFonts w:ascii="Times New Roman Regular" w:hAnsi="Times New Roman Regular" w:cs="Times New Roman Regular"/>
          <w:b/>
          <w:sz w:val="28"/>
          <w:szCs w:val="28"/>
          <w:lang w:val="kk-KZ"/>
        </w:rPr>
        <w:t>Келісілген</w:t>
      </w:r>
      <w:r>
        <w:rPr>
          <w:rFonts w:ascii="Times New Roman Regular" w:hAnsi="Times New Roman Regular" w:cs="Times New Roman Regular"/>
          <w:sz w:val="28"/>
          <w:szCs w:val="28"/>
          <w:lang w:val="kk-KZ"/>
        </w:rPr>
        <w:t xml:space="preserve"> </w:t>
      </w:r>
    </w:p>
    <w:p w14:paraId="3D067D51" w14:textId="77777777" w:rsidR="00353F2C" w:rsidRDefault="00BF1BA2">
      <w:pPr>
        <w:spacing w:after="0" w:line="240" w:lineRule="auto"/>
        <w:ind w:firstLineChars="250" w:firstLine="700"/>
        <w:jc w:val="both"/>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 xml:space="preserve"> Жұмыс берушілер</w:t>
      </w:r>
    </w:p>
    <w:p w14:paraId="3D025ABA" w14:textId="77777777" w:rsidR="00353F2C" w:rsidRDefault="00353F2C">
      <w:pPr>
        <w:spacing w:after="0" w:line="240" w:lineRule="auto"/>
        <w:jc w:val="both"/>
        <w:rPr>
          <w:rFonts w:ascii="Times New Roman Regular" w:hAnsi="Times New Roman Regular" w:cs="Times New Roman Regular"/>
          <w:sz w:val="28"/>
          <w:szCs w:val="28"/>
          <w:lang w:val="kk-KZ"/>
        </w:rPr>
      </w:pPr>
    </w:p>
    <w:p w14:paraId="1E5F644B" w14:textId="77777777" w:rsidR="00353F2C" w:rsidRDefault="00353F2C">
      <w:pPr>
        <w:spacing w:after="0" w:line="240" w:lineRule="auto"/>
        <w:jc w:val="both"/>
        <w:rPr>
          <w:rFonts w:ascii="Times New Roman Regular" w:hAnsi="Times New Roman Regular" w:cs="Times New Roman Regular"/>
          <w:sz w:val="28"/>
          <w:szCs w:val="28"/>
          <w:lang w:val="kk-KZ"/>
        </w:rPr>
      </w:pPr>
    </w:p>
    <w:p w14:paraId="4C97591A" w14:textId="77777777" w:rsidR="00353F2C" w:rsidRDefault="00BF1BA2">
      <w:pPr>
        <w:spacing w:after="0" w:line="240" w:lineRule="auto"/>
        <w:jc w:val="both"/>
        <w:rPr>
          <w:rFonts w:ascii="Times New Roman Regular" w:hAnsi="Times New Roman Regular" w:cs="Times New Roman Regular"/>
          <w:sz w:val="28"/>
          <w:szCs w:val="28"/>
          <w:lang w:val="kk-KZ"/>
        </w:rPr>
      </w:pPr>
      <w:r w:rsidRPr="000325C5">
        <w:rPr>
          <w:rFonts w:ascii="Times New Roman Regular" w:eastAsia="Times New Roman" w:hAnsi="Times New Roman Regular" w:cs="Times New Roman Regular"/>
          <w:sz w:val="28"/>
          <w:szCs w:val="28"/>
          <w:lang w:val="kk-KZ"/>
        </w:rPr>
        <w:t>М. Базарбаев атындағы №138  гимназия (қ/б)</w:t>
      </w:r>
      <w:r>
        <w:rPr>
          <w:rFonts w:ascii="Times New Roman Regular" w:hAnsi="Times New Roman Regular" w:cs="Times New Roman Regular"/>
          <w:sz w:val="28"/>
          <w:szCs w:val="28"/>
          <w:lang w:val="kk-KZ"/>
        </w:rPr>
        <w:t xml:space="preserve"> </w:t>
      </w:r>
      <w:r w:rsidRPr="000325C5">
        <w:rPr>
          <w:rFonts w:ascii="Times New Roman Regular" w:hAnsi="Times New Roman Regular" w:cs="Times New Roman Regular"/>
          <w:sz w:val="28"/>
          <w:szCs w:val="28"/>
          <w:lang w:val="kk-KZ"/>
        </w:rPr>
        <w:t xml:space="preserve">    </w:t>
      </w:r>
      <w:r>
        <w:rPr>
          <w:rFonts w:ascii="Times New Roman Regular" w:hAnsi="Times New Roman Regular" w:cs="Times New Roman Regular"/>
          <w:sz w:val="28"/>
          <w:szCs w:val="28"/>
          <w:lang w:val="kk-KZ"/>
        </w:rPr>
        <w:t xml:space="preserve">                                        </w:t>
      </w:r>
      <w:r w:rsidRPr="000325C5">
        <w:rPr>
          <w:rFonts w:ascii="Times New Roman Regular" w:hAnsi="Times New Roman Regular" w:cs="Times New Roman Regular"/>
          <w:sz w:val="28"/>
          <w:szCs w:val="28"/>
          <w:lang w:val="kk-KZ"/>
        </w:rPr>
        <w:t xml:space="preserve">  </w:t>
      </w:r>
    </w:p>
    <w:p w14:paraId="65421BB3" w14:textId="1F5760C4" w:rsidR="00353F2C" w:rsidRDefault="00BF1BA2">
      <w:pPr>
        <w:pStyle w:val="Heading7"/>
        <w:spacing w:before="0" w:after="0" w:line="240" w:lineRule="auto"/>
        <w:ind w:firstLine="35"/>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 xml:space="preserve">"___"__________  20____ ж.                  </w:t>
      </w:r>
      <w:r w:rsidR="00005F48">
        <w:rPr>
          <w:rFonts w:ascii="Times New Roman Regular" w:hAnsi="Times New Roman Regular" w:cs="Times New Roman Regular"/>
          <w:sz w:val="28"/>
          <w:szCs w:val="28"/>
          <w:lang w:val="kk-KZ"/>
        </w:rPr>
        <w:t xml:space="preserve">Директор </w:t>
      </w:r>
      <w:r>
        <w:rPr>
          <w:rFonts w:ascii="Times New Roman Regular" w:hAnsi="Times New Roman Regular" w:cs="Times New Roman Regular"/>
          <w:sz w:val="28"/>
          <w:szCs w:val="28"/>
          <w:lang w:val="kk-KZ"/>
        </w:rPr>
        <w:t>________</w:t>
      </w:r>
      <w:r w:rsidR="00125418">
        <w:rPr>
          <w:rFonts w:ascii="Times New Roman Regular" w:hAnsi="Times New Roman Regular" w:cs="Times New Roman Regular"/>
          <w:sz w:val="28"/>
          <w:szCs w:val="28"/>
          <w:lang w:val="kk-KZ"/>
        </w:rPr>
        <w:t xml:space="preserve">Қасымбаев </w:t>
      </w:r>
      <w:r w:rsidR="007266A3">
        <w:rPr>
          <w:rFonts w:ascii="Times New Roman Regular" w:hAnsi="Times New Roman Regular" w:cs="Times New Roman Regular"/>
          <w:sz w:val="28"/>
          <w:szCs w:val="28"/>
          <w:lang w:val="kk-KZ"/>
        </w:rPr>
        <w:t>М.И.</w:t>
      </w:r>
      <w:r w:rsidR="006D236B">
        <w:rPr>
          <w:rFonts w:ascii="Times New Roman Regular" w:hAnsi="Times New Roman Regular" w:cs="Times New Roman Regular"/>
          <w:sz w:val="28"/>
          <w:szCs w:val="28"/>
          <w:lang w:val="kk-KZ"/>
        </w:rPr>
        <w:t xml:space="preserve"> </w:t>
      </w:r>
      <w:r>
        <w:rPr>
          <w:rFonts w:ascii="Times New Roman Regular" w:hAnsi="Times New Roman Regular" w:cs="Times New Roman Regular"/>
          <w:sz w:val="28"/>
          <w:szCs w:val="28"/>
          <w:lang w:val="kk-KZ"/>
        </w:rPr>
        <w:t xml:space="preserve">  </w:t>
      </w:r>
    </w:p>
    <w:p w14:paraId="342D9964" w14:textId="77777777" w:rsidR="00353F2C" w:rsidRDefault="00BF1BA2">
      <w:pPr>
        <w:spacing w:after="0" w:line="240" w:lineRule="auto"/>
        <w:jc w:val="both"/>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 xml:space="preserve">        </w:t>
      </w:r>
    </w:p>
    <w:p w14:paraId="5462525D" w14:textId="77777777" w:rsidR="00353F2C" w:rsidRDefault="00353F2C">
      <w:pPr>
        <w:spacing w:after="0" w:line="240" w:lineRule="auto"/>
        <w:rPr>
          <w:rFonts w:ascii="Times New Roman Regular" w:hAnsi="Times New Roman Regular" w:cs="Times New Roman Regular"/>
          <w:sz w:val="28"/>
          <w:szCs w:val="28"/>
          <w:lang w:val="kk-KZ"/>
        </w:rPr>
      </w:pPr>
    </w:p>
    <w:p w14:paraId="5AFEAD19" w14:textId="77777777" w:rsidR="00353F2C" w:rsidRDefault="00353F2C">
      <w:pPr>
        <w:spacing w:after="0" w:line="240" w:lineRule="auto"/>
        <w:rPr>
          <w:rFonts w:ascii="Times New Roman Regular" w:hAnsi="Times New Roman Regular" w:cs="Times New Roman Regular"/>
          <w:sz w:val="28"/>
          <w:szCs w:val="28"/>
          <w:lang w:val="kk-KZ"/>
        </w:rPr>
      </w:pPr>
    </w:p>
    <w:p w14:paraId="774386D3" w14:textId="413E4DB1" w:rsidR="00353F2C" w:rsidRPr="007266A3" w:rsidRDefault="00FF0783">
      <w:pPr>
        <w:pStyle w:val="Heading7"/>
        <w:spacing w:before="0" w:after="0" w:line="240" w:lineRule="auto"/>
        <w:ind w:firstLine="35"/>
        <w:rPr>
          <w:rFonts w:ascii="Times New Roman Regular" w:hAnsi="Times New Roman Regular" w:cs="Times New Roman Regular"/>
          <w:color w:val="000000"/>
          <w:sz w:val="28"/>
          <w:szCs w:val="28"/>
          <w:lang w:val="kk-KZ"/>
        </w:rPr>
      </w:pPr>
      <w:r>
        <w:rPr>
          <w:rFonts w:ascii="Times New Roman Regular" w:hAnsi="Times New Roman Regular" w:cs="Times New Roman Regular"/>
          <w:color w:val="000000"/>
          <w:sz w:val="28"/>
          <w:szCs w:val="28"/>
          <w:lang w:val="kk-KZ"/>
        </w:rPr>
        <w:t>А. Қ</w:t>
      </w:r>
      <w:r w:rsidR="00495B3D">
        <w:rPr>
          <w:rFonts w:ascii="Times New Roman Regular" w:hAnsi="Times New Roman Regular" w:cs="Times New Roman Regular"/>
          <w:color w:val="000000"/>
          <w:sz w:val="28"/>
          <w:szCs w:val="28"/>
          <w:lang w:val="kk-KZ"/>
        </w:rPr>
        <w:t xml:space="preserve">арсақбаев атындағы </w:t>
      </w:r>
      <w:r w:rsidR="00BF1BA2">
        <w:rPr>
          <w:rFonts w:ascii="Times New Roman Regular" w:hAnsi="Times New Roman Regular" w:cs="Times New Roman Regular"/>
          <w:color w:val="000000"/>
          <w:sz w:val="28"/>
          <w:szCs w:val="28"/>
        </w:rPr>
        <w:t>№</w:t>
      </w:r>
      <w:r w:rsidR="007266A3">
        <w:rPr>
          <w:rFonts w:ascii="Times New Roman Regular" w:hAnsi="Times New Roman Regular" w:cs="Times New Roman Regular"/>
          <w:color w:val="000000"/>
          <w:sz w:val="28"/>
          <w:szCs w:val="28"/>
          <w:lang w:val="kk-KZ"/>
        </w:rPr>
        <w:t>41 Ж</w:t>
      </w:r>
      <w:r>
        <w:rPr>
          <w:rFonts w:ascii="Times New Roman Regular" w:hAnsi="Times New Roman Regular" w:cs="Times New Roman Regular"/>
          <w:color w:val="000000"/>
          <w:sz w:val="28"/>
          <w:szCs w:val="28"/>
          <w:lang w:val="kk-KZ"/>
        </w:rPr>
        <w:t xml:space="preserve">алпы білім беретін мектебі </w:t>
      </w:r>
    </w:p>
    <w:p w14:paraId="74983852" w14:textId="4C228AE3" w:rsidR="00353F2C" w:rsidRPr="000325C5" w:rsidRDefault="00BF1BA2">
      <w:pPr>
        <w:pStyle w:val="Heading7"/>
        <w:spacing w:before="0" w:after="0" w:line="240" w:lineRule="auto"/>
        <w:ind w:firstLine="35"/>
        <w:rPr>
          <w:rFonts w:ascii="Times New Roman Regular" w:eastAsia="Calibri" w:hAnsi="Times New Roman Regular" w:cs="Times New Roman Regular"/>
          <w:sz w:val="28"/>
          <w:szCs w:val="28"/>
          <w:lang w:val="kk-KZ"/>
        </w:rPr>
      </w:pPr>
      <w:r>
        <w:rPr>
          <w:rFonts w:ascii="Times New Roman Regular" w:hAnsi="Times New Roman Regular" w:cs="Times New Roman Regular"/>
          <w:sz w:val="28"/>
          <w:szCs w:val="28"/>
          <w:lang w:val="kk-KZ"/>
        </w:rPr>
        <w:t>"</w:t>
      </w:r>
      <w:r>
        <w:rPr>
          <w:rFonts w:ascii="Times New Roman Regular" w:hAnsi="Times New Roman Regular" w:cs="Times New Roman Regular"/>
          <w:sz w:val="28"/>
          <w:szCs w:val="28"/>
        </w:rPr>
        <w:t xml:space="preserve">___"_______ </w:t>
      </w:r>
      <w:r>
        <w:rPr>
          <w:rFonts w:ascii="Times New Roman Regular" w:hAnsi="Times New Roman Regular" w:cs="Times New Roman Regular"/>
          <w:sz w:val="28"/>
          <w:szCs w:val="28"/>
          <w:lang w:val="kk-KZ"/>
        </w:rPr>
        <w:t>20____ ж.</w:t>
      </w:r>
      <w:r>
        <w:rPr>
          <w:rFonts w:ascii="Times New Roman Regular" w:hAnsi="Times New Roman Regular" w:cs="Times New Roman Regular"/>
          <w:sz w:val="28"/>
          <w:szCs w:val="28"/>
          <w:lang w:eastAsia="ru-RU"/>
        </w:rPr>
        <w:t xml:space="preserve"> </w:t>
      </w:r>
      <w:r>
        <w:rPr>
          <w:rFonts w:ascii="Times New Roman Regular" w:hAnsi="Times New Roman Regular" w:cs="Times New Roman Regular"/>
          <w:sz w:val="28"/>
          <w:szCs w:val="28"/>
          <w:lang w:val="kk-KZ" w:eastAsia="ru-RU"/>
        </w:rPr>
        <w:t xml:space="preserve">                     </w:t>
      </w:r>
      <w:r w:rsidR="00C13127">
        <w:rPr>
          <w:rFonts w:ascii="Times New Roman Regular" w:hAnsi="Times New Roman Regular" w:cs="Times New Roman Regular"/>
          <w:sz w:val="28"/>
          <w:szCs w:val="28"/>
          <w:lang w:val="kk-KZ" w:eastAsia="ru-RU"/>
        </w:rPr>
        <w:t xml:space="preserve">Директор </w:t>
      </w:r>
      <w:r>
        <w:rPr>
          <w:rFonts w:ascii="Times New Roman Regular" w:hAnsi="Times New Roman Regular" w:cs="Times New Roman Regular"/>
          <w:sz w:val="28"/>
          <w:szCs w:val="28"/>
          <w:lang w:val="kk-KZ"/>
        </w:rPr>
        <w:t>_________</w:t>
      </w:r>
      <w:r w:rsidR="00FD0D27">
        <w:rPr>
          <w:rFonts w:ascii="Times New Roman Regular" w:hAnsi="Times New Roman Regular" w:cs="Times New Roman Regular"/>
          <w:sz w:val="28"/>
          <w:szCs w:val="28"/>
          <w:lang w:val="kk-KZ"/>
        </w:rPr>
        <w:t>Л.Б</w:t>
      </w:r>
      <w:r w:rsidR="00161530">
        <w:rPr>
          <w:rFonts w:ascii="Times New Roman Regular" w:hAnsi="Times New Roman Regular" w:cs="Times New Roman Regular"/>
          <w:sz w:val="28"/>
          <w:szCs w:val="28"/>
          <w:lang w:val="kk-KZ"/>
        </w:rPr>
        <w:t>.</w:t>
      </w:r>
      <w:r w:rsidR="00FD0D27">
        <w:rPr>
          <w:rFonts w:ascii="Times New Roman Regular" w:hAnsi="Times New Roman Regular" w:cs="Times New Roman Regular"/>
          <w:sz w:val="28"/>
          <w:szCs w:val="28"/>
          <w:lang w:val="kk-KZ"/>
        </w:rPr>
        <w:t xml:space="preserve">  Доланбаева </w:t>
      </w:r>
    </w:p>
    <w:p w14:paraId="0EB5A2BE" w14:textId="77777777" w:rsidR="00353F2C" w:rsidRDefault="00BF1BA2">
      <w:pPr>
        <w:spacing w:after="0" w:line="240" w:lineRule="auto"/>
        <w:rPr>
          <w:rFonts w:ascii="Times New Roman Regular" w:eastAsia="Times New Roman" w:hAnsi="Times New Roman Regular" w:cs="Times New Roman Regular"/>
          <w:sz w:val="28"/>
          <w:szCs w:val="28"/>
          <w:lang w:eastAsia="ru-RU"/>
        </w:rPr>
      </w:pPr>
      <w:r>
        <w:rPr>
          <w:rFonts w:ascii="Times New Roman Regular" w:eastAsia="Times New Roman" w:hAnsi="Times New Roman Regular" w:cs="Times New Roman Regular"/>
          <w:sz w:val="28"/>
          <w:szCs w:val="28"/>
          <w:lang w:eastAsia="ru-RU"/>
        </w:rPr>
        <w:t xml:space="preserve"> </w:t>
      </w:r>
    </w:p>
    <w:p w14:paraId="69311DBA" w14:textId="77777777" w:rsidR="00353F2C" w:rsidRDefault="00353F2C">
      <w:pPr>
        <w:spacing w:after="0" w:line="240" w:lineRule="auto"/>
        <w:rPr>
          <w:rFonts w:ascii="Times New Roman Regular" w:hAnsi="Times New Roman Regular" w:cs="Times New Roman Regular"/>
          <w:sz w:val="28"/>
          <w:szCs w:val="28"/>
        </w:rPr>
      </w:pPr>
    </w:p>
    <w:p w14:paraId="1C4E4615" w14:textId="77777777" w:rsidR="00353F2C" w:rsidRDefault="00BF1BA2">
      <w:pPr>
        <w:tabs>
          <w:tab w:val="left" w:pos="6795"/>
        </w:tabs>
        <w:spacing w:after="0" w:line="240" w:lineRule="auto"/>
        <w:rPr>
          <w:rFonts w:ascii="Times New Roman Regular" w:eastAsia="Times New Roman" w:hAnsi="Times New Roman Regular" w:cs="Times New Roman Regular"/>
          <w:sz w:val="28"/>
          <w:szCs w:val="28"/>
          <w:lang w:val="kk-KZ" w:eastAsia="ru-RU"/>
        </w:rPr>
      </w:pPr>
      <w:proofErr w:type="spellStart"/>
      <w:r>
        <w:rPr>
          <w:rFonts w:ascii="Times New Roman Regular" w:eastAsia="Times New Roman" w:hAnsi="Times New Roman Regular" w:cs="Times New Roman Regular"/>
          <w:color w:val="000000"/>
          <w:sz w:val="28"/>
          <w:szCs w:val="28"/>
        </w:rPr>
        <w:t>әл-Фараби</w:t>
      </w:r>
      <w:proofErr w:type="spellEnd"/>
      <w:r>
        <w:rPr>
          <w:rFonts w:ascii="Times New Roman Regular" w:eastAsia="Times New Roman" w:hAnsi="Times New Roman Regular" w:cs="Times New Roman Regular"/>
          <w:color w:val="000000"/>
          <w:sz w:val="28"/>
          <w:szCs w:val="28"/>
        </w:rPr>
        <w:t xml:space="preserve"> </w:t>
      </w:r>
      <w:proofErr w:type="spellStart"/>
      <w:r>
        <w:rPr>
          <w:rFonts w:ascii="Times New Roman Regular" w:eastAsia="Times New Roman" w:hAnsi="Times New Roman Regular" w:cs="Times New Roman Regular"/>
          <w:color w:val="000000"/>
          <w:sz w:val="28"/>
          <w:szCs w:val="28"/>
        </w:rPr>
        <w:t>атындағы</w:t>
      </w:r>
      <w:proofErr w:type="spellEnd"/>
      <w:r>
        <w:rPr>
          <w:rFonts w:ascii="Times New Roman Regular" w:eastAsia="Times New Roman" w:hAnsi="Times New Roman Regular" w:cs="Times New Roman Regular"/>
          <w:color w:val="000000"/>
          <w:sz w:val="28"/>
          <w:szCs w:val="28"/>
        </w:rPr>
        <w:t xml:space="preserve"> </w:t>
      </w:r>
      <w:proofErr w:type="spellStart"/>
      <w:r>
        <w:rPr>
          <w:rFonts w:ascii="Times New Roman Regular" w:eastAsia="Times New Roman" w:hAnsi="Times New Roman Regular" w:cs="Times New Roman Regular"/>
          <w:color w:val="000000"/>
          <w:sz w:val="28"/>
          <w:szCs w:val="28"/>
        </w:rPr>
        <w:t>ҚазҰУ-нің</w:t>
      </w:r>
      <w:proofErr w:type="spellEnd"/>
      <w:r>
        <w:rPr>
          <w:rFonts w:ascii="Times New Roman Regular" w:eastAsia="Times New Roman" w:hAnsi="Times New Roman Regular" w:cs="Times New Roman Regular"/>
          <w:color w:val="000000"/>
          <w:sz w:val="28"/>
          <w:szCs w:val="28"/>
        </w:rPr>
        <w:t xml:space="preserve"> </w:t>
      </w:r>
      <w:proofErr w:type="spellStart"/>
      <w:r>
        <w:rPr>
          <w:rFonts w:ascii="Times New Roman Regular" w:eastAsia="Times New Roman" w:hAnsi="Times New Roman Regular" w:cs="Times New Roman Regular"/>
          <w:color w:val="000000"/>
          <w:sz w:val="28"/>
          <w:szCs w:val="28"/>
        </w:rPr>
        <w:t>бейіндік</w:t>
      </w:r>
      <w:proofErr w:type="spellEnd"/>
      <w:r>
        <w:rPr>
          <w:rFonts w:ascii="Times New Roman Regular" w:eastAsia="Times New Roman" w:hAnsi="Times New Roman Regular" w:cs="Times New Roman Regular"/>
          <w:color w:val="000000"/>
          <w:sz w:val="28"/>
          <w:szCs w:val="28"/>
        </w:rPr>
        <w:t xml:space="preserve"> </w:t>
      </w:r>
      <w:proofErr w:type="spellStart"/>
      <w:r>
        <w:rPr>
          <w:rFonts w:ascii="Times New Roman Regular" w:eastAsia="Times New Roman" w:hAnsi="Times New Roman Regular" w:cs="Times New Roman Regular"/>
          <w:color w:val="000000"/>
          <w:sz w:val="28"/>
          <w:szCs w:val="28"/>
        </w:rPr>
        <w:t>мектебі</w:t>
      </w:r>
      <w:proofErr w:type="spellEnd"/>
      <w:r>
        <w:rPr>
          <w:rFonts w:ascii="Times New Roman Regular" w:eastAsia="Times New Roman" w:hAnsi="Times New Roman Regular" w:cs="Times New Roman Regular"/>
          <w:color w:val="000000"/>
          <w:sz w:val="28"/>
          <w:szCs w:val="28"/>
        </w:rPr>
        <w:t xml:space="preserve"> (о/б)</w:t>
      </w:r>
      <w:r>
        <w:rPr>
          <w:rFonts w:ascii="Times New Roman Regular" w:eastAsia="Times New Roman" w:hAnsi="Times New Roman Regular" w:cs="Times New Roman Regular"/>
          <w:sz w:val="28"/>
          <w:szCs w:val="28"/>
          <w:lang w:val="kk-KZ" w:eastAsia="ru-RU"/>
        </w:rPr>
        <w:tab/>
      </w:r>
    </w:p>
    <w:p w14:paraId="01E3617C" w14:textId="1C5EC5BC" w:rsidR="00353F2C" w:rsidRPr="004B1EE4" w:rsidRDefault="00BF1BA2">
      <w:pPr>
        <w:spacing w:after="0" w:line="240" w:lineRule="auto"/>
        <w:rPr>
          <w:rFonts w:ascii="Times New Roman Regular" w:hAnsi="Times New Roman Regular" w:cs="Times New Roman Regular"/>
          <w:sz w:val="28"/>
          <w:szCs w:val="28"/>
          <w:lang w:val="kk-KZ"/>
        </w:rPr>
      </w:pPr>
      <w:r>
        <w:rPr>
          <w:rFonts w:ascii="Times New Roman Regular" w:hAnsi="Times New Roman Regular" w:cs="Times New Roman Regular"/>
          <w:sz w:val="28"/>
          <w:szCs w:val="28"/>
        </w:rPr>
        <w:t xml:space="preserve">"___"__________  </w:t>
      </w:r>
      <w:r>
        <w:rPr>
          <w:rFonts w:ascii="Times New Roman Regular" w:hAnsi="Times New Roman Regular" w:cs="Times New Roman Regular"/>
          <w:sz w:val="28"/>
          <w:szCs w:val="28"/>
          <w:lang w:val="kk-KZ"/>
        </w:rPr>
        <w:t>20____ ж.</w:t>
      </w:r>
      <w:r>
        <w:rPr>
          <w:rFonts w:ascii="Times New Roman Regular" w:hAnsi="Times New Roman Regular" w:cs="Times New Roman Regular"/>
          <w:sz w:val="28"/>
          <w:szCs w:val="28"/>
        </w:rPr>
        <w:t xml:space="preserve">   </w:t>
      </w:r>
      <w:r w:rsidR="000325C5">
        <w:rPr>
          <w:rFonts w:ascii="Times New Roman Regular" w:hAnsi="Times New Roman Regular" w:cs="Times New Roman Regular"/>
          <w:sz w:val="28"/>
          <w:szCs w:val="28"/>
          <w:lang w:val="kk-KZ"/>
        </w:rPr>
        <w:t xml:space="preserve">          </w:t>
      </w:r>
      <w:r>
        <w:rPr>
          <w:rFonts w:ascii="Times New Roman Regular" w:hAnsi="Times New Roman Regular" w:cs="Times New Roman Regular"/>
          <w:sz w:val="28"/>
          <w:szCs w:val="28"/>
          <w:lang w:val="kk-KZ"/>
        </w:rPr>
        <w:t xml:space="preserve">  </w:t>
      </w:r>
      <w:r w:rsidR="00C13127">
        <w:rPr>
          <w:rFonts w:ascii="Times New Roman Regular" w:hAnsi="Times New Roman Regular" w:cs="Times New Roman Regular"/>
          <w:sz w:val="28"/>
          <w:szCs w:val="28"/>
          <w:lang w:val="kk-KZ"/>
        </w:rPr>
        <w:t xml:space="preserve">Директор </w:t>
      </w:r>
      <w:r>
        <w:rPr>
          <w:rFonts w:ascii="Times New Roman Regular" w:hAnsi="Times New Roman Regular" w:cs="Times New Roman Regular"/>
          <w:sz w:val="28"/>
          <w:szCs w:val="28"/>
          <w:lang w:val="kk-KZ"/>
        </w:rPr>
        <w:t>___________</w:t>
      </w:r>
      <w:r w:rsidR="004B1EE4">
        <w:rPr>
          <w:rFonts w:ascii="Times New Roman Regular" w:hAnsi="Times New Roman Regular" w:cs="Times New Roman Regular"/>
          <w:sz w:val="28"/>
          <w:szCs w:val="28"/>
          <w:lang w:val="kk-KZ"/>
        </w:rPr>
        <w:t xml:space="preserve"> К.А. Есенова </w:t>
      </w:r>
    </w:p>
    <w:p w14:paraId="0B1F7AF6" w14:textId="77777777" w:rsidR="00353F2C" w:rsidRDefault="00353F2C">
      <w:pPr>
        <w:spacing w:after="0" w:line="240" w:lineRule="auto"/>
        <w:jc w:val="both"/>
        <w:rPr>
          <w:rFonts w:ascii="Times New Roman Regular" w:hAnsi="Times New Roman Regular" w:cs="Times New Roman Regular"/>
          <w:sz w:val="28"/>
          <w:szCs w:val="28"/>
          <w:lang w:val="kk-KZ"/>
        </w:rPr>
      </w:pPr>
    </w:p>
    <w:p w14:paraId="51BCE997" w14:textId="77777777" w:rsidR="00353F2C" w:rsidRDefault="00353F2C">
      <w:pPr>
        <w:spacing w:after="0" w:line="240" w:lineRule="auto"/>
        <w:jc w:val="both"/>
        <w:rPr>
          <w:rFonts w:ascii="Times New Roman Regular" w:hAnsi="Times New Roman Regular" w:cs="Times New Roman Regular"/>
          <w:sz w:val="28"/>
          <w:szCs w:val="28"/>
          <w:lang w:val="kk-KZ"/>
        </w:rPr>
      </w:pPr>
    </w:p>
    <w:p w14:paraId="575A157E" w14:textId="77777777" w:rsidR="00353F2C" w:rsidRDefault="00BF1BA2">
      <w:pPr>
        <w:spacing w:after="0" w:line="240" w:lineRule="auto"/>
        <w:ind w:firstLine="700"/>
        <w:jc w:val="both"/>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Биофизика, биомедицина және нейроғылым кафедрасы отырысында талқыланып ұсынылды</w:t>
      </w:r>
    </w:p>
    <w:p w14:paraId="35F776EA" w14:textId="77777777" w:rsidR="00353F2C" w:rsidRPr="000325C5" w:rsidRDefault="00BF1BA2">
      <w:pPr>
        <w:spacing w:after="0" w:line="240" w:lineRule="auto"/>
        <w:jc w:val="both"/>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Хаттама № ___«_____» ____________ 20___ ж.</w:t>
      </w:r>
      <w:r w:rsidRPr="000325C5">
        <w:rPr>
          <w:rFonts w:ascii="Times New Roman Regular" w:hAnsi="Times New Roman Regular" w:cs="Times New Roman Regular"/>
          <w:sz w:val="28"/>
          <w:szCs w:val="28"/>
          <w:lang w:val="kk-KZ"/>
        </w:rPr>
        <w:t xml:space="preserve">  </w:t>
      </w:r>
    </w:p>
    <w:p w14:paraId="7199B750" w14:textId="77777777" w:rsidR="00353F2C" w:rsidRPr="000325C5" w:rsidRDefault="00353F2C">
      <w:pPr>
        <w:spacing w:after="0" w:line="240" w:lineRule="auto"/>
        <w:jc w:val="both"/>
        <w:rPr>
          <w:rFonts w:ascii="Times New Roman Regular" w:hAnsi="Times New Roman Regular" w:cs="Times New Roman Regular"/>
          <w:sz w:val="28"/>
          <w:szCs w:val="28"/>
          <w:lang w:val="kk-KZ"/>
        </w:rPr>
      </w:pPr>
    </w:p>
    <w:p w14:paraId="311A5CC4" w14:textId="77777777" w:rsidR="00353F2C" w:rsidRDefault="00BF1BA2">
      <w:pPr>
        <w:spacing w:after="0" w:line="240" w:lineRule="auto"/>
        <w:jc w:val="both"/>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Кафедра меңгерушісі</w:t>
      </w:r>
      <w:r w:rsidRPr="000325C5">
        <w:rPr>
          <w:rFonts w:ascii="Times New Roman Regular" w:hAnsi="Times New Roman Regular" w:cs="Times New Roman Regular"/>
          <w:sz w:val="28"/>
          <w:szCs w:val="28"/>
          <w:lang w:val="kk-KZ"/>
        </w:rPr>
        <w:t xml:space="preserve"> </w:t>
      </w:r>
      <w:r>
        <w:rPr>
          <w:rFonts w:ascii="Times New Roman Regular" w:hAnsi="Times New Roman Regular" w:cs="Times New Roman Regular"/>
          <w:sz w:val="28"/>
          <w:szCs w:val="28"/>
          <w:lang w:val="kk-KZ"/>
        </w:rPr>
        <w:t>б.ғ.к., профессор  ____________       Кустубаева А.М.</w:t>
      </w:r>
    </w:p>
    <w:p w14:paraId="5B65A9D6" w14:textId="77777777" w:rsidR="00353F2C" w:rsidRDefault="00353F2C">
      <w:pPr>
        <w:spacing w:after="0" w:line="240" w:lineRule="auto"/>
        <w:jc w:val="both"/>
        <w:rPr>
          <w:rFonts w:ascii="Times New Roman Regular" w:hAnsi="Times New Roman Regular" w:cs="Times New Roman Regular"/>
          <w:sz w:val="28"/>
          <w:szCs w:val="28"/>
          <w:lang w:val="kk-KZ"/>
        </w:rPr>
      </w:pPr>
    </w:p>
    <w:p w14:paraId="66316064" w14:textId="77777777" w:rsidR="00353F2C" w:rsidRDefault="00353F2C">
      <w:pPr>
        <w:spacing w:after="0" w:line="240" w:lineRule="auto"/>
        <w:jc w:val="both"/>
        <w:rPr>
          <w:rFonts w:ascii="Times New Roman Regular" w:hAnsi="Times New Roman Regular" w:cs="Times New Roman Regular"/>
          <w:sz w:val="28"/>
          <w:szCs w:val="28"/>
          <w:lang w:val="kk-KZ"/>
        </w:rPr>
      </w:pPr>
    </w:p>
    <w:p w14:paraId="0F4BBA84" w14:textId="77777777" w:rsidR="00353F2C" w:rsidRDefault="00353F2C">
      <w:pPr>
        <w:spacing w:after="0" w:line="240" w:lineRule="auto"/>
        <w:jc w:val="both"/>
        <w:rPr>
          <w:rFonts w:ascii="Times New Roman Regular" w:eastAsia="Times New Roman" w:hAnsi="Times New Roman Regular" w:cs="Times New Roman Regular"/>
          <w:sz w:val="28"/>
          <w:szCs w:val="28"/>
          <w:lang w:val="kk-KZ" w:eastAsia="ko-KR"/>
        </w:rPr>
      </w:pPr>
    </w:p>
    <w:p w14:paraId="673F19CA" w14:textId="77777777" w:rsidR="00353F2C" w:rsidRDefault="00353F2C">
      <w:pPr>
        <w:spacing w:after="0" w:line="240" w:lineRule="auto"/>
        <w:jc w:val="both"/>
        <w:rPr>
          <w:rFonts w:ascii="Times New Roman Regular" w:eastAsia="Times New Roman" w:hAnsi="Times New Roman Regular" w:cs="Times New Roman Regular"/>
          <w:sz w:val="28"/>
          <w:szCs w:val="28"/>
          <w:lang w:val="kk-KZ" w:eastAsia="ru-RU"/>
        </w:rPr>
      </w:pPr>
    </w:p>
    <w:p w14:paraId="7ACD514A" w14:textId="77777777" w:rsidR="00353F2C" w:rsidRDefault="00353F2C">
      <w:pPr>
        <w:spacing w:after="0" w:line="240" w:lineRule="auto"/>
        <w:rPr>
          <w:rFonts w:ascii="Times New Roman Regular" w:eastAsia="Times New Roman" w:hAnsi="Times New Roman Regular" w:cs="Times New Roman Regular"/>
          <w:sz w:val="28"/>
          <w:szCs w:val="28"/>
          <w:lang w:val="kk-KZ" w:eastAsia="ko-KR"/>
        </w:rPr>
      </w:pPr>
    </w:p>
    <w:p w14:paraId="31B48E34" w14:textId="77777777" w:rsidR="00353F2C" w:rsidRDefault="00353F2C">
      <w:pPr>
        <w:spacing w:after="0" w:line="240" w:lineRule="auto"/>
        <w:rPr>
          <w:rFonts w:ascii="Times New Roman Regular" w:eastAsia="Times New Roman" w:hAnsi="Times New Roman Regular" w:cs="Times New Roman Regular"/>
          <w:sz w:val="28"/>
          <w:szCs w:val="28"/>
          <w:lang w:val="kk-KZ" w:eastAsia="ru-RU"/>
        </w:rPr>
      </w:pPr>
    </w:p>
    <w:p w14:paraId="76C0205A" w14:textId="77777777" w:rsidR="00353F2C" w:rsidRDefault="00353F2C">
      <w:pPr>
        <w:spacing w:after="0" w:line="240" w:lineRule="auto"/>
        <w:rPr>
          <w:rFonts w:ascii="Times New Roman Regular" w:hAnsi="Times New Roman Regular" w:cs="Times New Roman Regular"/>
          <w:sz w:val="28"/>
          <w:szCs w:val="28"/>
          <w:lang w:val="kk-KZ"/>
        </w:rPr>
      </w:pPr>
    </w:p>
    <w:p w14:paraId="43A61721" w14:textId="77777777" w:rsidR="00353F2C" w:rsidRDefault="00353F2C">
      <w:pPr>
        <w:spacing w:after="0" w:line="240" w:lineRule="auto"/>
        <w:rPr>
          <w:rFonts w:ascii="Times New Roman Regular" w:hAnsi="Times New Roman Regular" w:cs="Times New Roman Regular"/>
          <w:sz w:val="28"/>
          <w:szCs w:val="28"/>
          <w:lang w:val="kk-KZ"/>
        </w:rPr>
      </w:pPr>
    </w:p>
    <w:p w14:paraId="55D21F55" w14:textId="77777777" w:rsidR="00353F2C" w:rsidRDefault="00353F2C">
      <w:pPr>
        <w:spacing w:after="0" w:line="240" w:lineRule="auto"/>
        <w:rPr>
          <w:rFonts w:ascii="Times New Roman Regular" w:hAnsi="Times New Roman Regular" w:cs="Times New Roman Regular"/>
          <w:sz w:val="28"/>
          <w:szCs w:val="28"/>
          <w:lang w:val="kk-KZ"/>
        </w:rPr>
      </w:pPr>
    </w:p>
    <w:p w14:paraId="7908F19E" w14:textId="77777777" w:rsidR="00353F2C" w:rsidRDefault="00353F2C">
      <w:pPr>
        <w:spacing w:after="0" w:line="240" w:lineRule="auto"/>
        <w:rPr>
          <w:rFonts w:ascii="Times New Roman Regular" w:hAnsi="Times New Roman Regular" w:cs="Times New Roman Regular"/>
          <w:sz w:val="28"/>
          <w:szCs w:val="28"/>
          <w:lang w:val="kk-KZ"/>
        </w:rPr>
      </w:pPr>
    </w:p>
    <w:p w14:paraId="672A3042" w14:textId="77777777" w:rsidR="00353F2C" w:rsidRDefault="00353F2C">
      <w:pPr>
        <w:spacing w:after="0" w:line="240" w:lineRule="auto"/>
        <w:rPr>
          <w:rFonts w:ascii="Times New Roman Regular" w:hAnsi="Times New Roman Regular" w:cs="Times New Roman Regular"/>
          <w:sz w:val="28"/>
          <w:szCs w:val="28"/>
          <w:lang w:val="kk-KZ"/>
        </w:rPr>
      </w:pPr>
    </w:p>
    <w:p w14:paraId="588A498A" w14:textId="77777777" w:rsidR="00353F2C" w:rsidRDefault="00353F2C">
      <w:pPr>
        <w:spacing w:after="0" w:line="240" w:lineRule="auto"/>
        <w:rPr>
          <w:rFonts w:ascii="Times New Roman Regular" w:hAnsi="Times New Roman Regular" w:cs="Times New Roman Regular"/>
          <w:sz w:val="28"/>
          <w:szCs w:val="28"/>
          <w:lang w:val="kk-KZ"/>
        </w:rPr>
      </w:pPr>
    </w:p>
    <w:p w14:paraId="4C340CBF" w14:textId="77777777" w:rsidR="00353F2C" w:rsidRDefault="00353F2C">
      <w:pPr>
        <w:spacing w:after="0" w:line="240" w:lineRule="auto"/>
        <w:rPr>
          <w:rFonts w:ascii="Times New Roman Regular" w:hAnsi="Times New Roman Regular" w:cs="Times New Roman Regular"/>
          <w:sz w:val="28"/>
          <w:szCs w:val="28"/>
          <w:lang w:val="kk-KZ"/>
        </w:rPr>
      </w:pPr>
    </w:p>
    <w:p w14:paraId="03D9DE85" w14:textId="77777777" w:rsidR="00353F2C" w:rsidRDefault="00353F2C">
      <w:pPr>
        <w:spacing w:after="0" w:line="240" w:lineRule="auto"/>
        <w:rPr>
          <w:rFonts w:ascii="Times New Roman Regular" w:hAnsi="Times New Roman Regular" w:cs="Times New Roman Regular"/>
          <w:sz w:val="28"/>
          <w:szCs w:val="28"/>
          <w:lang w:val="kk-KZ"/>
        </w:rPr>
      </w:pPr>
    </w:p>
    <w:p w14:paraId="583A53B4" w14:textId="77777777" w:rsidR="00353F2C" w:rsidRDefault="00353F2C">
      <w:pPr>
        <w:spacing w:after="0" w:line="240" w:lineRule="auto"/>
        <w:rPr>
          <w:rFonts w:ascii="Times New Roman" w:hAnsi="Times New Roman"/>
          <w:sz w:val="28"/>
          <w:szCs w:val="28"/>
          <w:lang w:val="kk-KZ"/>
        </w:rPr>
      </w:pPr>
    </w:p>
    <w:p w14:paraId="50AA13DB" w14:textId="77777777" w:rsidR="00353F2C" w:rsidRDefault="00BF1BA2">
      <w:pPr>
        <w:spacing w:after="0" w:line="240" w:lineRule="auto"/>
        <w:jc w:val="center"/>
        <w:rPr>
          <w:rFonts w:ascii="Times New Roman" w:hAnsi="Times New Roman"/>
          <w:b/>
          <w:sz w:val="28"/>
          <w:szCs w:val="28"/>
          <w:lang w:val="kk-KZ"/>
        </w:rPr>
      </w:pPr>
      <w:r>
        <w:rPr>
          <w:rFonts w:ascii="Times New Roman" w:hAnsi="Times New Roman"/>
          <w:sz w:val="28"/>
          <w:szCs w:val="28"/>
          <w:lang w:val="kk-KZ"/>
        </w:rPr>
        <w:br w:type="page"/>
      </w:r>
      <w:r>
        <w:rPr>
          <w:rFonts w:ascii="Times New Roman" w:hAnsi="Times New Roman"/>
          <w:b/>
          <w:sz w:val="28"/>
          <w:szCs w:val="28"/>
          <w:lang w:val="kk-KZ"/>
        </w:rPr>
        <w:lastRenderedPageBreak/>
        <w:t>Бағдарлама мазмұны</w:t>
      </w:r>
    </w:p>
    <w:p w14:paraId="27C88EE1" w14:textId="77777777" w:rsidR="00353F2C" w:rsidRDefault="00353F2C">
      <w:pPr>
        <w:spacing w:after="0" w:line="240" w:lineRule="auto"/>
        <w:jc w:val="both"/>
        <w:rPr>
          <w:rFonts w:ascii="Times New Roman" w:hAnsi="Times New Roman"/>
          <w:b/>
          <w:sz w:val="28"/>
          <w:szCs w:val="28"/>
          <w:lang w:val="kk-KZ"/>
        </w:rPr>
      </w:pPr>
    </w:p>
    <w:p w14:paraId="541E0ACE" w14:textId="77777777" w:rsidR="00353F2C" w:rsidRDefault="00BF1BA2">
      <w:pPr>
        <w:spacing w:after="0" w:line="240" w:lineRule="auto"/>
        <w:ind w:firstLine="700"/>
        <w:jc w:val="both"/>
        <w:rPr>
          <w:rFonts w:ascii="Times New Roman" w:hAnsi="Times New Roman"/>
          <w:sz w:val="28"/>
          <w:szCs w:val="28"/>
          <w:lang w:val="kk-KZ"/>
        </w:rPr>
      </w:pPr>
      <w:r>
        <w:rPr>
          <w:rFonts w:ascii="Times New Roman" w:hAnsi="Times New Roman"/>
          <w:b/>
          <w:sz w:val="28"/>
          <w:szCs w:val="28"/>
          <w:lang w:val="kk-KZ"/>
        </w:rPr>
        <w:t xml:space="preserve">Педагогикалық практиканың мақсаты </w:t>
      </w:r>
      <w:r>
        <w:rPr>
          <w:rFonts w:ascii="Times New Roman" w:hAnsi="Times New Roman"/>
          <w:sz w:val="28"/>
          <w:szCs w:val="28"/>
          <w:lang w:val="kk-KZ"/>
        </w:rPr>
        <w:t>– орта мектептегі педагогикалық процестерді ұйымдастыруда қазіргі технологияны игере алатын және білім беру саласында инновациялық қызметке дайындығы бар, гуманитарлық мәдениеттің жоғары деңгейіндегі педагог тұлғаны қалыптастыру.</w:t>
      </w:r>
    </w:p>
    <w:p w14:paraId="1F915C1A" w14:textId="77777777" w:rsidR="00353F2C" w:rsidRDefault="00BF1BA2">
      <w:pPr>
        <w:spacing w:after="0" w:line="240" w:lineRule="auto"/>
        <w:ind w:firstLine="567"/>
        <w:jc w:val="both"/>
        <w:rPr>
          <w:rFonts w:ascii="Times New Roman Bold" w:hAnsi="Times New Roman Bold" w:cs="Times New Roman Bold"/>
          <w:b/>
          <w:bCs/>
          <w:sz w:val="28"/>
          <w:szCs w:val="28"/>
          <w:lang w:val="kk-KZ"/>
        </w:rPr>
      </w:pPr>
      <w:r>
        <w:rPr>
          <w:rFonts w:ascii="Times New Roman Bold" w:hAnsi="Times New Roman Bold" w:cs="Times New Roman Bold"/>
          <w:b/>
          <w:bCs/>
          <w:sz w:val="28"/>
          <w:szCs w:val="28"/>
          <w:lang w:val="kk-KZ"/>
        </w:rPr>
        <w:t>Практиканың мәселелері:</w:t>
      </w:r>
    </w:p>
    <w:p w14:paraId="26870E10"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қазіргі педагогтарға қойылатын жаңа талаптарды игеру;</w:t>
      </w:r>
    </w:p>
    <w:p w14:paraId="263353A1"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орта мектептегі мұғалімнің жұмысымен танысу;</w:t>
      </w:r>
    </w:p>
    <w:p w14:paraId="1A1C1CD6"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кәсіби мәні бар тұлғалық қасиетті (рухани-өнегелі құндылықтарды, педагогикалық ойлауды, шығармашылық, қарым-қатынас мәдениетін, педагогикалық тактіні) болашақ педагогта қалыптастыру;</w:t>
      </w:r>
    </w:p>
    <w:p w14:paraId="438AECF2"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кәсіби-педагогикалық іскерлікті қалыптастыру;</w:t>
      </w:r>
    </w:p>
    <w:p w14:paraId="43B0EA63"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ғылыми-педагогикалық ойлаудың мәдениетін қалыптастыру.</w:t>
      </w:r>
    </w:p>
    <w:p w14:paraId="751CB612" w14:textId="77777777" w:rsidR="00353F2C" w:rsidRDefault="00353F2C">
      <w:pPr>
        <w:spacing w:after="0" w:line="240" w:lineRule="auto"/>
        <w:rPr>
          <w:rFonts w:ascii="Times New Roman" w:hAnsi="Times New Roman"/>
          <w:sz w:val="28"/>
          <w:szCs w:val="28"/>
          <w:lang w:val="kk-KZ"/>
        </w:rPr>
      </w:pPr>
    </w:p>
    <w:p w14:paraId="6981D622" w14:textId="77777777" w:rsidR="00353F2C" w:rsidRDefault="00BF1BA2">
      <w:pPr>
        <w:spacing w:after="0" w:line="240" w:lineRule="auto"/>
        <w:ind w:firstLine="700"/>
        <w:jc w:val="both"/>
        <w:rPr>
          <w:rFonts w:ascii="Times New Roman" w:hAnsi="Times New Roman"/>
          <w:b/>
          <w:sz w:val="28"/>
          <w:szCs w:val="28"/>
          <w:lang w:val="kk-KZ"/>
        </w:rPr>
      </w:pPr>
      <w:r>
        <w:rPr>
          <w:rFonts w:ascii="Times New Roman" w:hAnsi="Times New Roman"/>
          <w:b/>
          <w:sz w:val="28"/>
          <w:szCs w:val="28"/>
          <w:lang w:val="kk-KZ"/>
        </w:rPr>
        <w:t>Педагогикалық практиканың мазмұны</w:t>
      </w:r>
      <w:r>
        <w:rPr>
          <w:rFonts w:ascii="Times New Roman" w:hAnsi="Times New Roman"/>
          <w:b/>
          <w:sz w:val="28"/>
          <w:szCs w:val="28"/>
        </w:rPr>
        <w:t>:</w:t>
      </w:r>
    </w:p>
    <w:p w14:paraId="3500D176"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орта мектептердегі оқу-тәрбиелік процестерінің мәселелерімен, ұйымдастырылуымен, ағымдағы жылдың оқу жоспарымен таныстыру;</w:t>
      </w:r>
    </w:p>
    <w:p w14:paraId="7B70600C"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қоғамдық және тәрбиелік жұмыстарын жоспарлаумен, ұйымдастырылуымен таныстыру;</w:t>
      </w:r>
    </w:p>
    <w:p w14:paraId="2121B7CE"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оқу-әдістемелік құжаттармен танысу (әр сабақтық және күнтізбелік жоспарлар, мұғалімнің жеке жоспары, мектептің жұмыс жоспары т.б.);</w:t>
      </w:r>
    </w:p>
    <w:p w14:paraId="25950EAA"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әдістемелік тәжірибені, биология пәні бойынша мұғалімнің оқу жұмысының жүйесін үйрену;</w:t>
      </w:r>
    </w:p>
    <w:p w14:paraId="62604568"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биология пәні бойынша мұғалім сабағына қатысу;</w:t>
      </w:r>
    </w:p>
    <w:p w14:paraId="225382B8"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сабақ жүргізудің күнтізбелік тақырыптық жоспарларын өңдеу;</w:t>
      </w:r>
    </w:p>
    <w:p w14:paraId="78CAA1CF"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өткізілетін сабақтар бойынша дидактикалық материалдар мен көрнекі нұсқауларын өңдеу;</w:t>
      </w:r>
    </w:p>
    <w:p w14:paraId="10AE81A8"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пән бойынша аудиториядан тыс іс-шараларының, қоғамдық-тәрбие іс-шараларының сценарийлерін өңдеу;</w:t>
      </w:r>
    </w:p>
    <w:p w14:paraId="11B0BC76"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басқа студенттер жүргізетін 2-3 сабақтарына өзара қатысу және оларды талдауға қатысу;</w:t>
      </w:r>
    </w:p>
    <w:p w14:paraId="443AB7B6"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сабақты психология-педагогтық талдау;</w:t>
      </w:r>
    </w:p>
    <w:p w14:paraId="1BA6877A"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практика күнделігін толтыру;</w:t>
      </w:r>
    </w:p>
    <w:p w14:paraId="5EA81C4D"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педагогикалық практика жөнінде есеп беру құжаттарын дайындау;</w:t>
      </w:r>
    </w:p>
    <w:p w14:paraId="72528CA9"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қорытынды конференцияға қатысу.</w:t>
      </w:r>
    </w:p>
    <w:p w14:paraId="63EB35AA" w14:textId="77777777" w:rsidR="00353F2C" w:rsidRDefault="00353F2C">
      <w:pPr>
        <w:spacing w:after="0" w:line="240" w:lineRule="auto"/>
        <w:jc w:val="both"/>
        <w:rPr>
          <w:rFonts w:ascii="Times New Roman" w:hAnsi="Times New Roman"/>
          <w:sz w:val="28"/>
          <w:szCs w:val="28"/>
          <w:lang w:val="kk-KZ"/>
        </w:rPr>
      </w:pPr>
    </w:p>
    <w:p w14:paraId="5176A7C7" w14:textId="77777777" w:rsidR="00353F2C" w:rsidRDefault="00BF1BA2">
      <w:pPr>
        <w:spacing w:after="0" w:line="240" w:lineRule="auto"/>
        <w:ind w:firstLine="700"/>
        <w:jc w:val="both"/>
        <w:rPr>
          <w:rFonts w:ascii="Times New Roman" w:hAnsi="Times New Roman"/>
          <w:sz w:val="28"/>
          <w:szCs w:val="28"/>
          <w:lang w:val="kk-KZ"/>
        </w:rPr>
      </w:pPr>
      <w:r>
        <w:rPr>
          <w:rFonts w:ascii="Times New Roman" w:hAnsi="Times New Roman"/>
          <w:b/>
          <w:sz w:val="28"/>
          <w:szCs w:val="28"/>
          <w:lang w:val="kk-KZ"/>
        </w:rPr>
        <w:t>Педагогикалық практиканы ұйымдастыру және жүргізу</w:t>
      </w:r>
    </w:p>
    <w:p w14:paraId="500F6225" w14:textId="77777777" w:rsidR="00353F2C" w:rsidRDefault="00BF1B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Педагогикалық практика оқыту процесінің төртінші жылында 8 семестрде 202</w:t>
      </w:r>
      <w:r w:rsidRPr="000325C5">
        <w:rPr>
          <w:rFonts w:ascii="Times New Roman" w:hAnsi="Times New Roman"/>
          <w:sz w:val="28"/>
          <w:szCs w:val="28"/>
          <w:lang w:val="kk-KZ"/>
        </w:rPr>
        <w:t>3</w:t>
      </w:r>
      <w:r>
        <w:rPr>
          <w:rFonts w:ascii="Times New Roman" w:hAnsi="Times New Roman"/>
          <w:sz w:val="28"/>
          <w:szCs w:val="28"/>
          <w:lang w:val="kk-KZ"/>
        </w:rPr>
        <w:t xml:space="preserve"> жылдың 2</w:t>
      </w:r>
      <w:r w:rsidRPr="000325C5">
        <w:rPr>
          <w:rFonts w:ascii="Times New Roman" w:hAnsi="Times New Roman"/>
          <w:sz w:val="28"/>
          <w:szCs w:val="28"/>
          <w:lang w:val="kk-KZ"/>
        </w:rPr>
        <w:t xml:space="preserve">3 </w:t>
      </w:r>
      <w:r>
        <w:rPr>
          <w:rFonts w:ascii="Times New Roman" w:hAnsi="Times New Roman"/>
          <w:sz w:val="28"/>
          <w:szCs w:val="28"/>
          <w:lang w:val="kk-KZ"/>
        </w:rPr>
        <w:t>қаңтарынан 1</w:t>
      </w:r>
      <w:r w:rsidRPr="000325C5">
        <w:rPr>
          <w:rFonts w:ascii="Times New Roman" w:hAnsi="Times New Roman"/>
          <w:sz w:val="28"/>
          <w:szCs w:val="28"/>
          <w:lang w:val="kk-KZ"/>
        </w:rPr>
        <w:t>8</w:t>
      </w:r>
      <w:r>
        <w:rPr>
          <w:rFonts w:ascii="Times New Roman" w:hAnsi="Times New Roman"/>
          <w:sz w:val="28"/>
          <w:szCs w:val="28"/>
          <w:lang w:val="kk-KZ"/>
        </w:rPr>
        <w:t xml:space="preserve"> ақпанға дейінгі мерзімде жүреді, алд</w:t>
      </w:r>
      <w:r w:rsidRPr="000325C5">
        <w:rPr>
          <w:rFonts w:ascii="Times New Roman" w:hAnsi="Times New Roman"/>
          <w:sz w:val="28"/>
          <w:szCs w:val="28"/>
          <w:lang w:val="kk-KZ"/>
        </w:rPr>
        <w:t>ымен</w:t>
      </w:r>
      <w:r>
        <w:rPr>
          <w:rFonts w:ascii="Times New Roman" w:hAnsi="Times New Roman"/>
          <w:sz w:val="28"/>
          <w:szCs w:val="28"/>
          <w:lang w:val="kk-KZ"/>
        </w:rPr>
        <w:t xml:space="preserve"> психология, педагогика, биологияны оқыту әдістемесі пәндерін оқып болғаннан соң рұқсат етіледі.</w:t>
      </w:r>
    </w:p>
    <w:p w14:paraId="79351202" w14:textId="77777777" w:rsidR="00353F2C" w:rsidRDefault="00353F2C">
      <w:pPr>
        <w:spacing w:after="0" w:line="240" w:lineRule="auto"/>
        <w:jc w:val="both"/>
        <w:rPr>
          <w:rFonts w:ascii="Times New Roman" w:hAnsi="Times New Roman"/>
          <w:sz w:val="28"/>
          <w:szCs w:val="28"/>
          <w:highlight w:val="yellow"/>
          <w:lang w:val="kk-KZ"/>
        </w:rPr>
      </w:pPr>
    </w:p>
    <w:p w14:paraId="0400DE80" w14:textId="77777777" w:rsidR="00353F2C" w:rsidRDefault="00353F2C">
      <w:pPr>
        <w:spacing w:after="0" w:line="240" w:lineRule="auto"/>
        <w:jc w:val="both"/>
        <w:rPr>
          <w:rFonts w:ascii="Times New Roman" w:hAnsi="Times New Roman"/>
          <w:sz w:val="28"/>
          <w:szCs w:val="28"/>
          <w:lang w:val="kk-KZ"/>
        </w:rPr>
      </w:pPr>
    </w:p>
    <w:p w14:paraId="30648D12" w14:textId="77777777" w:rsidR="00353F2C" w:rsidRDefault="00BF1BA2">
      <w:pPr>
        <w:spacing w:after="0" w:line="240" w:lineRule="auto"/>
        <w:ind w:firstLine="700"/>
        <w:jc w:val="both"/>
        <w:rPr>
          <w:rFonts w:ascii="Times New Roman" w:hAnsi="Times New Roman"/>
          <w:b/>
          <w:sz w:val="28"/>
          <w:szCs w:val="28"/>
          <w:lang w:val="kk-KZ"/>
        </w:rPr>
      </w:pPr>
      <w:r>
        <w:rPr>
          <w:rFonts w:ascii="Times New Roman" w:hAnsi="Times New Roman"/>
          <w:b/>
          <w:sz w:val="28"/>
          <w:szCs w:val="28"/>
          <w:lang w:val="kk-KZ"/>
        </w:rPr>
        <w:lastRenderedPageBreak/>
        <w:t>Студенттің оқу жүктемесі:</w:t>
      </w:r>
    </w:p>
    <w:p w14:paraId="1C84CAB3"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мұғалім жүргізетін биология сабақтарына қатысу (алты-сегізден кем емес);</w:t>
      </w:r>
    </w:p>
    <w:p w14:paraId="2D6102BB"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сабақты өңдеу және жүргізу (тоғыз-оннан кем емес)</w:t>
      </w:r>
    </w:p>
    <w:p w14:paraId="7DB28145"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мектептің қоғамдық және тәрбие жұмыстарына қатысу.</w:t>
      </w:r>
    </w:p>
    <w:p w14:paraId="44161CE4" w14:textId="77777777" w:rsidR="00353F2C" w:rsidRDefault="00353F2C">
      <w:pPr>
        <w:spacing w:after="0" w:line="240" w:lineRule="auto"/>
        <w:jc w:val="both"/>
        <w:rPr>
          <w:rFonts w:ascii="Times New Roman" w:hAnsi="Times New Roman"/>
          <w:sz w:val="28"/>
          <w:szCs w:val="28"/>
          <w:lang w:val="kk-KZ"/>
        </w:rPr>
      </w:pPr>
    </w:p>
    <w:p w14:paraId="1F5F352A" w14:textId="77777777" w:rsidR="00353F2C" w:rsidRDefault="00BF1BA2">
      <w:pPr>
        <w:spacing w:after="0" w:line="240" w:lineRule="auto"/>
        <w:ind w:firstLine="700"/>
        <w:jc w:val="both"/>
        <w:rPr>
          <w:rFonts w:ascii="Times New Roman" w:hAnsi="Times New Roman"/>
          <w:b/>
          <w:sz w:val="28"/>
          <w:szCs w:val="28"/>
          <w:lang w:val="kk-KZ"/>
        </w:rPr>
      </w:pPr>
      <w:r>
        <w:rPr>
          <w:rFonts w:ascii="Times New Roman" w:hAnsi="Times New Roman"/>
          <w:b/>
          <w:sz w:val="28"/>
          <w:szCs w:val="28"/>
          <w:lang w:val="kk-KZ"/>
        </w:rPr>
        <w:t>Материалдар мен құрал-жабдықтар:</w:t>
      </w:r>
    </w:p>
    <w:p w14:paraId="22875A09"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ағымдағы жылдың оқу жоспары;</w:t>
      </w:r>
    </w:p>
    <w:p w14:paraId="3D95D393"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мектептің методист-мұғалімінің дайындағын биология пәні бойынша оқу-әдістемелік кешені;</w:t>
      </w:r>
    </w:p>
    <w:p w14:paraId="37E2931B"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rPr>
        <w:t xml:space="preserve">6, </w:t>
      </w:r>
      <w:r>
        <w:rPr>
          <w:rFonts w:ascii="Times New Roman" w:hAnsi="Times New Roman"/>
          <w:sz w:val="28"/>
          <w:szCs w:val="28"/>
          <w:lang w:val="kk-KZ"/>
        </w:rPr>
        <w:t>7, 8, 9, 10 және 11 сыныптардың мектеп оқулығы;</w:t>
      </w:r>
    </w:p>
    <w:p w14:paraId="0A325172"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мектептің жұмыс жоспары.</w:t>
      </w:r>
    </w:p>
    <w:p w14:paraId="476B45B3" w14:textId="77777777" w:rsidR="00353F2C" w:rsidRDefault="00BF1B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Практиканың бірінші аптасында пассивті практика жүреді –биология пәні бойынша мұғалім жүргізетін сабақтарына қатысу. Қалған апталарда активті практика – өздігінен сабақтарды жүргізу және сынып оқушыларымен сұхбаттасу.</w:t>
      </w:r>
    </w:p>
    <w:p w14:paraId="795DC236" w14:textId="77777777" w:rsidR="00353F2C" w:rsidRDefault="00BF1B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Оқитын тақырып бойынша тақырыптық жоспар өңделеді, жүргізетін сабақтың тақырыбы белгіленеді. Пән бойынша аудиториядан тыс іс-шаралары жоспарланады. Сынақты тәрбиелік іс-шараларының тақырыбы таңдалады.</w:t>
      </w:r>
    </w:p>
    <w:p w14:paraId="1CF077D2" w14:textId="77777777" w:rsidR="00353F2C" w:rsidRDefault="00BF1B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Педагогикалық практика кезеңінде студент:</w:t>
      </w:r>
    </w:p>
    <w:p w14:paraId="503183D6"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оқытудың қазіргі технологияларын қолдана отырып биология пәні бойынша оқыту жұмыстарын жүргізеді;</w:t>
      </w:r>
    </w:p>
    <w:p w14:paraId="169B8CB3"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аудиториядан тыс іс-шараларды ұйымдастырады;</w:t>
      </w:r>
    </w:p>
    <w:p w14:paraId="68716E57"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жүргізілген сабаққа психология-педагогикалық талдау жүргізеді;</w:t>
      </w:r>
    </w:p>
    <w:p w14:paraId="62A2EC1A" w14:textId="77777777" w:rsidR="00353F2C" w:rsidRDefault="00BF1BA2">
      <w:pPr>
        <w:numPr>
          <w:ilvl w:val="0"/>
          <w:numId w:val="1"/>
        </w:num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практика ағымындағы жұмыстарын күнделікке тіркеп отырады.</w:t>
      </w:r>
    </w:p>
    <w:p w14:paraId="1F487BE3" w14:textId="77777777" w:rsidR="00353F2C" w:rsidRDefault="00BF1B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Педагогикалық практика аяқталған соң қорытынды конференция өткізіледі, онда практика жетекшісінің, биофизика және биомедицина кафедрасының, педагогика және психология кафедрасының методисттері мен оқытушыларының, факультет деканы мен декан орынбасарының қатысуымен практика жұмысының қорытындысы талқыланады.</w:t>
      </w:r>
    </w:p>
    <w:p w14:paraId="3AC57028" w14:textId="77777777" w:rsidR="00353F2C" w:rsidRDefault="00BF1B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Конференцияда студенттер өздерінің жасаған жұмыстарының нәтижелерімен баяндама жасайды.</w:t>
      </w:r>
    </w:p>
    <w:p w14:paraId="436C8D51" w14:textId="77777777" w:rsidR="00353F2C" w:rsidRDefault="00BF1BA2">
      <w:pPr>
        <w:spacing w:after="0" w:line="240" w:lineRule="auto"/>
        <w:jc w:val="both"/>
        <w:rPr>
          <w:rFonts w:ascii="Times New Roman" w:hAnsi="Times New Roman"/>
          <w:sz w:val="28"/>
          <w:szCs w:val="28"/>
          <w:lang w:val="kk-KZ"/>
        </w:rPr>
      </w:pPr>
      <w:r>
        <w:rPr>
          <w:rFonts w:ascii="Times New Roman" w:hAnsi="Times New Roman"/>
          <w:b/>
          <w:sz w:val="28"/>
          <w:szCs w:val="28"/>
          <w:lang w:val="kk-KZ"/>
        </w:rPr>
        <w:t>Практиканың базалары</w:t>
      </w:r>
      <w:r w:rsidRPr="000325C5">
        <w:rPr>
          <w:rFonts w:ascii="Times New Roman" w:hAnsi="Times New Roman"/>
          <w:b/>
          <w:sz w:val="28"/>
          <w:szCs w:val="28"/>
          <w:lang w:val="kk-KZ"/>
        </w:rPr>
        <w:t>:</w:t>
      </w:r>
      <w:r>
        <w:rPr>
          <w:rFonts w:ascii="Times New Roman" w:hAnsi="Times New Roman"/>
          <w:sz w:val="28"/>
          <w:szCs w:val="28"/>
          <w:lang w:val="kk-KZ"/>
        </w:rPr>
        <w:t xml:space="preserve"> </w:t>
      </w:r>
      <w:r w:rsidRPr="000325C5">
        <w:rPr>
          <w:rFonts w:ascii="Times New Roman" w:eastAsia="Times New Roman" w:hAnsi="Times New Roman"/>
          <w:sz w:val="28"/>
          <w:lang w:val="kk-KZ"/>
        </w:rPr>
        <w:t xml:space="preserve">М.Базарбаев атындағы №138  гимназия (қ/б), </w:t>
      </w:r>
      <w:r w:rsidRPr="000325C5">
        <w:rPr>
          <w:rFonts w:ascii="Times New Roman" w:eastAsia="Times New Roman" w:hAnsi="Times New Roman"/>
          <w:color w:val="000000"/>
          <w:sz w:val="28"/>
          <w:lang w:val="kk-KZ"/>
        </w:rPr>
        <w:t>№53 гимназия (қ/б) және әл-Фараби атындағы ҚазҰУ-нің бейіндік мектебі (о/б)</w:t>
      </w:r>
      <w:r>
        <w:rPr>
          <w:rFonts w:ascii="Times New Roman" w:hAnsi="Times New Roman"/>
          <w:sz w:val="28"/>
          <w:szCs w:val="28"/>
          <w:lang w:val="kk-KZ"/>
        </w:rPr>
        <w:t>.</w:t>
      </w:r>
    </w:p>
    <w:p w14:paraId="36762DA6" w14:textId="77777777" w:rsidR="00353F2C" w:rsidRDefault="00353F2C">
      <w:pPr>
        <w:spacing w:after="0" w:line="240" w:lineRule="auto"/>
        <w:jc w:val="both"/>
        <w:rPr>
          <w:rFonts w:ascii="Times New Roman" w:hAnsi="Times New Roman"/>
          <w:b/>
          <w:sz w:val="28"/>
          <w:szCs w:val="28"/>
          <w:lang w:val="kk-KZ"/>
        </w:rPr>
      </w:pPr>
    </w:p>
    <w:p w14:paraId="6EC20F3F" w14:textId="77777777" w:rsidR="00353F2C" w:rsidRDefault="00BF1BA2">
      <w:pPr>
        <w:spacing w:after="0" w:line="240" w:lineRule="auto"/>
        <w:ind w:firstLine="700"/>
        <w:jc w:val="both"/>
        <w:rPr>
          <w:rFonts w:ascii="Times New Roman" w:hAnsi="Times New Roman"/>
          <w:sz w:val="28"/>
          <w:szCs w:val="28"/>
          <w:lang w:val="kk-KZ"/>
        </w:rPr>
      </w:pPr>
      <w:r>
        <w:rPr>
          <w:rFonts w:ascii="Times New Roman" w:hAnsi="Times New Roman"/>
          <w:b/>
          <w:sz w:val="28"/>
          <w:szCs w:val="28"/>
          <w:lang w:val="kk-KZ"/>
        </w:rPr>
        <w:t>Педагогикалық практика жөнінде есеп беруді рәсімдеу тәртібі мен оны қорғау түрлері</w:t>
      </w:r>
      <w:r w:rsidRPr="000325C5">
        <w:rPr>
          <w:rFonts w:ascii="Times New Roman" w:hAnsi="Times New Roman"/>
          <w:b/>
          <w:sz w:val="28"/>
          <w:szCs w:val="28"/>
          <w:lang w:val="kk-KZ"/>
        </w:rPr>
        <w:t>:</w:t>
      </w:r>
    </w:p>
    <w:p w14:paraId="25CFCAD7" w14:textId="77777777" w:rsidR="00353F2C" w:rsidRDefault="00BF1B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Студент өзінің жүргізген оқу-тәрбиелік және әдістемелік жұмыстары жөнінде есепті кафедраға ұсынады. Есепте мектептегі жүргізген оқу-тәрбиелік процесінің нақты жағдайлары бағаланады, жүргізген сабақтарының саны көрсетіледі және оның практикалық бағасы қойылады, аудиториядан тыс және аудиториядағы жұмыстары тізіммен беріледі, қорытынды жасалады және практиканың ұйымдастырылуы мен құрамы бойынша ұсыныстары көрсетіледі.</w:t>
      </w:r>
    </w:p>
    <w:p w14:paraId="2FA563C3" w14:textId="77777777" w:rsidR="00353F2C" w:rsidRDefault="00BF1B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Есеппен бірге өткізіледі: мінездеме, талқылау хаттамасымен берілген сабақтың әдістемелік нұсқауы, талқылау хаттамасымен берілген сынақты </w:t>
      </w:r>
      <w:r>
        <w:rPr>
          <w:rFonts w:ascii="Times New Roman" w:hAnsi="Times New Roman"/>
          <w:sz w:val="28"/>
          <w:szCs w:val="28"/>
          <w:lang w:val="kk-KZ"/>
        </w:rPr>
        <w:lastRenderedPageBreak/>
        <w:t>аудиториядан тыс іс-шараларынң әдістемелік нұсқауы, психологты-педагогикалық мінездеме.</w:t>
      </w:r>
    </w:p>
    <w:p w14:paraId="76F0F884" w14:textId="77777777" w:rsidR="00353F2C" w:rsidRDefault="00353F2C">
      <w:pPr>
        <w:spacing w:after="0" w:line="240" w:lineRule="auto"/>
        <w:ind w:firstLine="567"/>
        <w:jc w:val="both"/>
        <w:rPr>
          <w:rFonts w:ascii="Times New Roman" w:hAnsi="Times New Roman"/>
          <w:sz w:val="28"/>
          <w:szCs w:val="28"/>
          <w:lang w:val="kk-KZ"/>
        </w:rPr>
      </w:pPr>
    </w:p>
    <w:p w14:paraId="157AE780" w14:textId="77777777" w:rsidR="00353F2C" w:rsidRDefault="00BF1BA2">
      <w:pPr>
        <w:spacing w:after="0" w:line="240" w:lineRule="auto"/>
        <w:ind w:firstLine="700"/>
        <w:jc w:val="both"/>
        <w:rPr>
          <w:rFonts w:ascii="Times New Roman" w:hAnsi="Times New Roman"/>
          <w:b/>
          <w:sz w:val="28"/>
          <w:szCs w:val="28"/>
          <w:lang w:val="kk-KZ"/>
        </w:rPr>
      </w:pPr>
      <w:r>
        <w:rPr>
          <w:rFonts w:ascii="Times New Roman" w:hAnsi="Times New Roman"/>
          <w:b/>
          <w:sz w:val="28"/>
          <w:szCs w:val="28"/>
          <w:lang w:val="kk-KZ"/>
        </w:rPr>
        <w:t>Студенттің педагогикалық практикадағы жұмысының нәтижелерін бақылау және бағалау</w:t>
      </w:r>
      <w:r w:rsidRPr="000325C5">
        <w:rPr>
          <w:rFonts w:ascii="Times New Roman" w:hAnsi="Times New Roman"/>
          <w:b/>
          <w:sz w:val="28"/>
          <w:szCs w:val="28"/>
          <w:lang w:val="kk-KZ"/>
        </w:rPr>
        <w:t>:</w:t>
      </w:r>
    </w:p>
    <w:p w14:paraId="270FE39B" w14:textId="77777777" w:rsidR="00353F2C" w:rsidRDefault="00BF1B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Бақылау түрі: кафедраның методист-оқытушыларының жүйелі қарым-қатынасы және педпрактика күнделігін тексеру, жүргізген сабақтарына қатысу және талдау, студенттердің есеп беру құжаттарын сараптау.</w:t>
      </w:r>
    </w:p>
    <w:p w14:paraId="279B7D70" w14:textId="77777777" w:rsidR="00353F2C" w:rsidRDefault="00BF1B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Студенттер жұмысын жалпы бағалау (100 балл) практика кезеңіндегі барлық жұмыстарын есепке ала отырып қойылады. Оны биофизика және биомедицина кафедрасының жетекшілері мен оқытушыларының (50 баллдан артық емес), педагогика (25 баллдан артық емес) және психология (25 баллдан артық емес) кафедрасының оқытушыларының, факультет әкімшілігінің талқылауы және келісілген пікірлері бойынша анықталады, практиканың жалпы жетекшілері қояды. Бұл жерде ғылыми-теориялық және әдістемелік дайындық, білікті-педагогикалық бағыт, шығармашылық және әлеуметтік белсенділік, инновациялық педагогикалық қызметтерге дайындық деңгейлері бағаланады.</w:t>
      </w:r>
    </w:p>
    <w:p w14:paraId="1327FA25" w14:textId="77777777" w:rsidR="00353F2C" w:rsidRDefault="00353F2C">
      <w:pPr>
        <w:spacing w:after="0" w:line="240" w:lineRule="auto"/>
        <w:rPr>
          <w:rFonts w:ascii="Times New Roman" w:hAnsi="Times New Roman"/>
          <w:sz w:val="28"/>
          <w:szCs w:val="28"/>
          <w:lang w:val="kk-KZ"/>
        </w:rPr>
      </w:pPr>
    </w:p>
    <w:p w14:paraId="7FB429B7" w14:textId="77777777" w:rsidR="00353F2C" w:rsidRDefault="00353F2C">
      <w:pPr>
        <w:spacing w:after="0" w:line="240" w:lineRule="auto"/>
        <w:rPr>
          <w:rFonts w:ascii="Times New Roman" w:hAnsi="Times New Roman"/>
          <w:sz w:val="28"/>
          <w:szCs w:val="28"/>
          <w:lang w:val="kk-KZ"/>
        </w:rPr>
      </w:pPr>
    </w:p>
    <w:p w14:paraId="3DB14E3D" w14:textId="77777777" w:rsidR="00353F2C" w:rsidRDefault="00353F2C">
      <w:pPr>
        <w:spacing w:after="0" w:line="240" w:lineRule="auto"/>
        <w:rPr>
          <w:rFonts w:ascii="Times New Roman" w:hAnsi="Times New Roman"/>
          <w:sz w:val="28"/>
          <w:szCs w:val="28"/>
          <w:lang w:val="kk-KZ"/>
        </w:rPr>
      </w:pPr>
    </w:p>
    <w:sectPr w:rsidR="00353F2C">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auto"/>
    <w:pitch w:val="default"/>
    <w:sig w:usb0="E0002AEF" w:usb1="C0007841" w:usb2="00000009" w:usb3="00000000" w:csb0="400001FF" w:csb1="FFFF0000"/>
  </w:font>
  <w:font w:name="Times New Roman Regular">
    <w:altName w:val="Times New Roman"/>
    <w:panose1 w:val="020B0604020202020204"/>
    <w:charset w:val="00"/>
    <w:family w:val="auto"/>
    <w:pitch w:val="default"/>
    <w:sig w:usb0="E0002AEF" w:usb1="C0007841" w:usb2="00000009" w:usb3="00000000" w:csb0="400001FF" w:csb1="FFFF0000"/>
  </w:font>
  <w:font w:name="DengXian Light">
    <w:altName w:val="等线 Light"/>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603F"/>
    <w:multiLevelType w:val="multilevel"/>
    <w:tmpl w:val="060D603F"/>
    <w:lvl w:ilvl="0">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16cid:durableId="180808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22"/>
    <w:rsid w:val="FFE99317"/>
    <w:rsid w:val="00005DEB"/>
    <w:rsid w:val="00005F48"/>
    <w:rsid w:val="000325C5"/>
    <w:rsid w:val="000329B5"/>
    <w:rsid w:val="00036310"/>
    <w:rsid w:val="000423A6"/>
    <w:rsid w:val="00044073"/>
    <w:rsid w:val="00065A8E"/>
    <w:rsid w:val="00092D0F"/>
    <w:rsid w:val="000C223A"/>
    <w:rsid w:val="000D4B99"/>
    <w:rsid w:val="000D7829"/>
    <w:rsid w:val="000E6041"/>
    <w:rsid w:val="000E6C2E"/>
    <w:rsid w:val="000F7E71"/>
    <w:rsid w:val="00103943"/>
    <w:rsid w:val="00125418"/>
    <w:rsid w:val="00127ADE"/>
    <w:rsid w:val="00135BA0"/>
    <w:rsid w:val="0013603D"/>
    <w:rsid w:val="00136621"/>
    <w:rsid w:val="00142EFF"/>
    <w:rsid w:val="00161530"/>
    <w:rsid w:val="00164CBF"/>
    <w:rsid w:val="00164E31"/>
    <w:rsid w:val="00165A0E"/>
    <w:rsid w:val="00167A4E"/>
    <w:rsid w:val="001714EB"/>
    <w:rsid w:val="00194873"/>
    <w:rsid w:val="001A5DC7"/>
    <w:rsid w:val="001A6CE2"/>
    <w:rsid w:val="001C61F9"/>
    <w:rsid w:val="001F0D53"/>
    <w:rsid w:val="001F1B73"/>
    <w:rsid w:val="001F3C39"/>
    <w:rsid w:val="001F5C5A"/>
    <w:rsid w:val="0023394D"/>
    <w:rsid w:val="00275074"/>
    <w:rsid w:val="00283236"/>
    <w:rsid w:val="002A16DF"/>
    <w:rsid w:val="002A23EB"/>
    <w:rsid w:val="002A7D90"/>
    <w:rsid w:val="002B15CB"/>
    <w:rsid w:val="002E3C94"/>
    <w:rsid w:val="003202C9"/>
    <w:rsid w:val="00322A69"/>
    <w:rsid w:val="003313C9"/>
    <w:rsid w:val="00345F47"/>
    <w:rsid w:val="00353F2C"/>
    <w:rsid w:val="00365DD8"/>
    <w:rsid w:val="00381500"/>
    <w:rsid w:val="003871DD"/>
    <w:rsid w:val="003915FA"/>
    <w:rsid w:val="003A2B22"/>
    <w:rsid w:val="003D687D"/>
    <w:rsid w:val="003F114B"/>
    <w:rsid w:val="00410178"/>
    <w:rsid w:val="004243FC"/>
    <w:rsid w:val="004270A7"/>
    <w:rsid w:val="00431BFE"/>
    <w:rsid w:val="004446EE"/>
    <w:rsid w:val="00460C8C"/>
    <w:rsid w:val="004675A5"/>
    <w:rsid w:val="00482ADA"/>
    <w:rsid w:val="00485C2C"/>
    <w:rsid w:val="004868A3"/>
    <w:rsid w:val="004874B6"/>
    <w:rsid w:val="00495B3D"/>
    <w:rsid w:val="004B1540"/>
    <w:rsid w:val="004B1EE4"/>
    <w:rsid w:val="004F1732"/>
    <w:rsid w:val="004F515E"/>
    <w:rsid w:val="0050655C"/>
    <w:rsid w:val="00512387"/>
    <w:rsid w:val="00541E85"/>
    <w:rsid w:val="00584829"/>
    <w:rsid w:val="00596637"/>
    <w:rsid w:val="005A2A09"/>
    <w:rsid w:val="005B1A4F"/>
    <w:rsid w:val="005D58A8"/>
    <w:rsid w:val="005E7637"/>
    <w:rsid w:val="00610147"/>
    <w:rsid w:val="006112DA"/>
    <w:rsid w:val="00622091"/>
    <w:rsid w:val="00624F4B"/>
    <w:rsid w:val="00625844"/>
    <w:rsid w:val="0062743A"/>
    <w:rsid w:val="00631CFE"/>
    <w:rsid w:val="00632716"/>
    <w:rsid w:val="0063456F"/>
    <w:rsid w:val="00644F3E"/>
    <w:rsid w:val="0065390D"/>
    <w:rsid w:val="006639D2"/>
    <w:rsid w:val="006759B0"/>
    <w:rsid w:val="00683C10"/>
    <w:rsid w:val="00692EEB"/>
    <w:rsid w:val="006C29F4"/>
    <w:rsid w:val="006D236B"/>
    <w:rsid w:val="006D3935"/>
    <w:rsid w:val="006E1D3F"/>
    <w:rsid w:val="006F3E9B"/>
    <w:rsid w:val="007104BA"/>
    <w:rsid w:val="007266A3"/>
    <w:rsid w:val="00736EC0"/>
    <w:rsid w:val="0074425E"/>
    <w:rsid w:val="007549AD"/>
    <w:rsid w:val="00762055"/>
    <w:rsid w:val="00764BD6"/>
    <w:rsid w:val="00794782"/>
    <w:rsid w:val="007973BD"/>
    <w:rsid w:val="007B0872"/>
    <w:rsid w:val="007B1F10"/>
    <w:rsid w:val="007C7076"/>
    <w:rsid w:val="007D5C14"/>
    <w:rsid w:val="008006E9"/>
    <w:rsid w:val="008074D0"/>
    <w:rsid w:val="008105AC"/>
    <w:rsid w:val="008127B8"/>
    <w:rsid w:val="00825173"/>
    <w:rsid w:val="0083079D"/>
    <w:rsid w:val="00842060"/>
    <w:rsid w:val="0085731F"/>
    <w:rsid w:val="00861788"/>
    <w:rsid w:val="008A0B8D"/>
    <w:rsid w:val="008C0E4A"/>
    <w:rsid w:val="008D2CBE"/>
    <w:rsid w:val="008E431B"/>
    <w:rsid w:val="008E543B"/>
    <w:rsid w:val="008F15A4"/>
    <w:rsid w:val="00900B3F"/>
    <w:rsid w:val="009263C5"/>
    <w:rsid w:val="009274FA"/>
    <w:rsid w:val="009574CE"/>
    <w:rsid w:val="00957962"/>
    <w:rsid w:val="00970AFC"/>
    <w:rsid w:val="00977BA4"/>
    <w:rsid w:val="00994C07"/>
    <w:rsid w:val="009A553E"/>
    <w:rsid w:val="009B4D6E"/>
    <w:rsid w:val="009B4E33"/>
    <w:rsid w:val="009E5913"/>
    <w:rsid w:val="009F7B35"/>
    <w:rsid w:val="00A04E46"/>
    <w:rsid w:val="00A4449D"/>
    <w:rsid w:val="00A556D1"/>
    <w:rsid w:val="00A71710"/>
    <w:rsid w:val="00A73ADE"/>
    <w:rsid w:val="00A756DC"/>
    <w:rsid w:val="00A82542"/>
    <w:rsid w:val="00A84B90"/>
    <w:rsid w:val="00AA6A0A"/>
    <w:rsid w:val="00AE5A82"/>
    <w:rsid w:val="00AE7069"/>
    <w:rsid w:val="00AF2638"/>
    <w:rsid w:val="00B16130"/>
    <w:rsid w:val="00B202BD"/>
    <w:rsid w:val="00B23425"/>
    <w:rsid w:val="00B25274"/>
    <w:rsid w:val="00B27E55"/>
    <w:rsid w:val="00B37ED2"/>
    <w:rsid w:val="00B464DC"/>
    <w:rsid w:val="00B63A49"/>
    <w:rsid w:val="00B70B63"/>
    <w:rsid w:val="00BA0917"/>
    <w:rsid w:val="00BA62FA"/>
    <w:rsid w:val="00BC23E4"/>
    <w:rsid w:val="00BD2DA8"/>
    <w:rsid w:val="00BE4038"/>
    <w:rsid w:val="00BF1BA2"/>
    <w:rsid w:val="00C13127"/>
    <w:rsid w:val="00C253B5"/>
    <w:rsid w:val="00C2628B"/>
    <w:rsid w:val="00C4181D"/>
    <w:rsid w:val="00C54851"/>
    <w:rsid w:val="00C56656"/>
    <w:rsid w:val="00C85756"/>
    <w:rsid w:val="00C93CC4"/>
    <w:rsid w:val="00CB24B1"/>
    <w:rsid w:val="00CE57CE"/>
    <w:rsid w:val="00D15D5F"/>
    <w:rsid w:val="00D401A5"/>
    <w:rsid w:val="00D62056"/>
    <w:rsid w:val="00D73772"/>
    <w:rsid w:val="00D74FD6"/>
    <w:rsid w:val="00D97254"/>
    <w:rsid w:val="00DA1A36"/>
    <w:rsid w:val="00DA2423"/>
    <w:rsid w:val="00DB502F"/>
    <w:rsid w:val="00DC512F"/>
    <w:rsid w:val="00DD4CAE"/>
    <w:rsid w:val="00DD6058"/>
    <w:rsid w:val="00DE2308"/>
    <w:rsid w:val="00DF759B"/>
    <w:rsid w:val="00E01735"/>
    <w:rsid w:val="00E048FB"/>
    <w:rsid w:val="00E416C5"/>
    <w:rsid w:val="00E42F9C"/>
    <w:rsid w:val="00E544F1"/>
    <w:rsid w:val="00E56C54"/>
    <w:rsid w:val="00E81B04"/>
    <w:rsid w:val="00EA6275"/>
    <w:rsid w:val="00ED1B9A"/>
    <w:rsid w:val="00ED7889"/>
    <w:rsid w:val="00EE1AD7"/>
    <w:rsid w:val="00EF3DFA"/>
    <w:rsid w:val="00F50240"/>
    <w:rsid w:val="00F503FA"/>
    <w:rsid w:val="00F51FD5"/>
    <w:rsid w:val="00F866FB"/>
    <w:rsid w:val="00F91CA1"/>
    <w:rsid w:val="00FA0D02"/>
    <w:rsid w:val="00FB21E1"/>
    <w:rsid w:val="00FD0D27"/>
    <w:rsid w:val="00FD2F8A"/>
    <w:rsid w:val="00FF0783"/>
    <w:rsid w:val="3FFFA0C5"/>
    <w:rsid w:val="77CFAD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8C94"/>
  <w15:chartTrackingRefBased/>
  <w15:docId w15:val="{C0C5D023-F1E7-184B-BADD-78C7207C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eastAsia="en-US"/>
    </w:rPr>
  </w:style>
  <w:style w:type="paragraph" w:styleId="Heading3">
    <w:name w:val="heading 3"/>
    <w:basedOn w:val="Normal"/>
    <w:next w:val="Normal"/>
    <w:link w:val="Heading3Char"/>
    <w:qFormat/>
    <w:pPr>
      <w:keepNext/>
      <w:autoSpaceDE w:val="0"/>
      <w:autoSpaceDN w:val="0"/>
      <w:spacing w:after="0" w:line="240" w:lineRule="auto"/>
      <w:jc w:val="center"/>
      <w:outlineLvl w:val="2"/>
    </w:pPr>
    <w:rPr>
      <w:rFonts w:ascii="Times New Roman" w:eastAsia="Times New Roman" w:hAnsi="Times New Roman"/>
      <w:sz w:val="20"/>
      <w:szCs w:val="20"/>
      <w:u w:val="single"/>
    </w:rPr>
  </w:style>
  <w:style w:type="paragraph" w:styleId="Heading7">
    <w:name w:val="heading 7"/>
    <w:basedOn w:val="Normal"/>
    <w:next w:val="Normal"/>
    <w:uiPriority w:val="9"/>
    <w:qFormat/>
    <w:pPr>
      <w:spacing w:before="240" w:after="60" w:line="259"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Pr>
      <w:rFonts w:ascii="Times New Roman" w:eastAsia="Times New Roman" w:hAnsi="Times New Roman"/>
      <w:sz w:val="28"/>
      <w:szCs w:val="28"/>
    </w:rPr>
  </w:style>
  <w:style w:type="character" w:customStyle="1" w:styleId="Heading3Char">
    <w:name w:val="Heading 3 Char"/>
    <w:link w:val="Heading3"/>
    <w:rPr>
      <w:rFonts w:ascii="Times New Roman" w:eastAsia="Times New Roman" w:hAnsi="Times New Roman"/>
      <w:u w:val="single"/>
    </w:rPr>
  </w:style>
  <w:style w:type="character" w:customStyle="1" w:styleId="BodyTextIndent2Char">
    <w:name w:val="Body Text Indent 2 Char"/>
    <w:link w:val="BodyTextIndent2"/>
    <w:rPr>
      <w:rFonts w:ascii="Times New Roman" w:eastAsia="Times New Roman" w:hAnsi="Times New Roman"/>
      <w:sz w:val="28"/>
      <w:szCs w:val="28"/>
    </w:rPr>
  </w:style>
  <w:style w:type="character" w:customStyle="1" w:styleId="BalloonTextChar">
    <w:name w:val="Balloon Text Char"/>
    <w:link w:val="BalloonText"/>
    <w:uiPriority w:val="99"/>
    <w:semiHidden/>
    <w:rPr>
      <w:rFonts w:ascii="Segoe UI" w:hAnsi="Segoe UI" w:cs="Segoe UI"/>
      <w:sz w:val="18"/>
      <w:szCs w:val="18"/>
      <w:lang w:eastAsia="en-US"/>
    </w:rPr>
  </w:style>
  <w:style w:type="paragraph" w:styleId="BodyTextIndent">
    <w:name w:val="Body Text Indent"/>
    <w:basedOn w:val="Normal"/>
    <w:uiPriority w:val="99"/>
    <w:unhideWhenUsed/>
    <w:pPr>
      <w:spacing w:after="120" w:line="259" w:lineRule="auto"/>
      <w:ind w:left="283"/>
    </w:pPr>
    <w:rPr>
      <w:rFonts w:eastAsia="Calibri"/>
    </w:rPr>
  </w:style>
  <w:style w:type="paragraph" w:styleId="BodyText">
    <w:name w:val="Body Text"/>
    <w:basedOn w:val="Normal"/>
    <w:link w:val="BodyTextChar"/>
    <w:pPr>
      <w:autoSpaceDE w:val="0"/>
      <w:autoSpaceDN w:val="0"/>
      <w:spacing w:after="0" w:line="240" w:lineRule="auto"/>
      <w:jc w:val="both"/>
    </w:pPr>
    <w:rPr>
      <w:rFonts w:ascii="Times New Roman" w:eastAsia="Times New Roman" w:hAnsi="Times New Roman"/>
      <w:sz w:val="28"/>
      <w:szCs w:val="28"/>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BodyTextIndent2">
    <w:name w:val="Body Text Indent 2"/>
    <w:basedOn w:val="Normal"/>
    <w:link w:val="BodyTextIndent2Char"/>
    <w:pPr>
      <w:autoSpaceDE w:val="0"/>
      <w:autoSpaceDN w:val="0"/>
      <w:spacing w:after="0" w:line="240" w:lineRule="auto"/>
      <w:ind w:firstLine="567"/>
    </w:pPr>
    <w:rPr>
      <w:rFonts w:ascii="Times New Roman" w:eastAsia="Times New Roman" w:hAnsi="Times New Roman"/>
      <w:sz w:val="28"/>
      <w:szCs w:val="28"/>
    </w:rPr>
  </w:style>
  <w:style w:type="paragraph" w:styleId="NoSpacing">
    <w:name w:val="No Spacing"/>
    <w:uiPriority w:val="1"/>
    <w:qFormat/>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cp:lastModifiedBy>Сырайыл Саягүл</cp:lastModifiedBy>
  <cp:revision>10</cp:revision>
  <cp:lastPrinted>2017-11-21T16:40:00Z</cp:lastPrinted>
  <dcterms:created xsi:type="dcterms:W3CDTF">2023-01-24T04:37:00Z</dcterms:created>
  <dcterms:modified xsi:type="dcterms:W3CDTF">2023-01-24T04:41:00Z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